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C7D" w:rsidRPr="00F735C7" w:rsidRDefault="000F6C7D" w:rsidP="00A24B1B">
      <w:pPr>
        <w:jc w:val="center"/>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Дәріс тезистері</w:t>
      </w:r>
    </w:p>
    <w:p w:rsidR="000F6C7D" w:rsidRPr="00F735C7" w:rsidRDefault="000F6C7D" w:rsidP="000F6C7D">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Дәріс №1</w:t>
      </w:r>
    </w:p>
    <w:p w:rsidR="000F6C7D" w:rsidRPr="00F735C7" w:rsidRDefault="000F6C7D" w:rsidP="000F6C7D">
      <w:pPr>
        <w:pStyle w:val="a4"/>
        <w:spacing w:after="0"/>
        <w:rPr>
          <w:rFonts w:eastAsia="Times New Roman"/>
          <w:b/>
          <w:sz w:val="28"/>
          <w:szCs w:val="28"/>
          <w:lang w:val="kk-KZ"/>
        </w:rPr>
      </w:pPr>
      <w:r w:rsidRPr="00F735C7">
        <w:rPr>
          <w:rFonts w:eastAsia="Times New Roman"/>
          <w:b/>
          <w:sz w:val="28"/>
          <w:szCs w:val="28"/>
          <w:lang w:val="kk-KZ"/>
        </w:rPr>
        <w:t>Тақырыбы: Экологиялық қортанудың негіздері</w:t>
      </w:r>
      <w:r w:rsidR="00030564" w:rsidRPr="00F735C7">
        <w:rPr>
          <w:rFonts w:eastAsia="Times New Roman"/>
          <w:b/>
          <w:sz w:val="28"/>
          <w:szCs w:val="28"/>
          <w:lang w:val="kk-KZ"/>
        </w:rPr>
        <w:t>.</w:t>
      </w:r>
      <w:r w:rsidRPr="00F735C7">
        <w:rPr>
          <w:rFonts w:eastAsia="Times New Roman"/>
          <w:b/>
          <w:sz w:val="28"/>
          <w:szCs w:val="28"/>
          <w:lang w:val="kk-KZ"/>
        </w:rPr>
        <w:t xml:space="preserve"> Негізгі түсініктемелер</w:t>
      </w:r>
    </w:p>
    <w:p w:rsidR="00030564" w:rsidRPr="00F735C7" w:rsidRDefault="00030564" w:rsidP="000F6C7D">
      <w:pPr>
        <w:pStyle w:val="a4"/>
        <w:spacing w:after="0"/>
        <w:rPr>
          <w:rFonts w:eastAsia="Times New Roman"/>
          <w:sz w:val="28"/>
          <w:szCs w:val="28"/>
          <w:lang w:val="kk-KZ"/>
        </w:rPr>
      </w:pPr>
      <w:r w:rsidRPr="00F735C7">
        <w:rPr>
          <w:rFonts w:eastAsia="Times New Roman"/>
          <w:b/>
          <w:sz w:val="28"/>
          <w:szCs w:val="28"/>
          <w:lang w:val="kk-KZ"/>
        </w:rPr>
        <w:t xml:space="preserve">Мақсаты: </w:t>
      </w:r>
      <w:r w:rsidRPr="00F735C7">
        <w:rPr>
          <w:rFonts w:eastAsia="Times New Roman"/>
          <w:sz w:val="28"/>
          <w:szCs w:val="28"/>
          <w:lang w:val="kk-KZ"/>
        </w:rPr>
        <w:t>Экологиялық қортанудың негіздерін қарастыру</w:t>
      </w:r>
    </w:p>
    <w:p w:rsidR="00030564" w:rsidRPr="00F735C7" w:rsidRDefault="00030564" w:rsidP="000F6C7D">
      <w:pPr>
        <w:pStyle w:val="a4"/>
        <w:spacing w:after="0"/>
        <w:rPr>
          <w:rFonts w:eastAsia="Times New Roman"/>
          <w:sz w:val="28"/>
          <w:szCs w:val="28"/>
          <w:lang w:val="kk-KZ"/>
        </w:rPr>
      </w:pPr>
      <w:r w:rsidRPr="00F735C7">
        <w:rPr>
          <w:rFonts w:eastAsia="Times New Roman"/>
          <w:sz w:val="28"/>
          <w:szCs w:val="28"/>
          <w:lang w:val="kk-KZ"/>
        </w:rPr>
        <w:t>Жоспар:</w:t>
      </w:r>
    </w:p>
    <w:p w:rsidR="00030564" w:rsidRPr="00F735C7" w:rsidRDefault="00030564" w:rsidP="000F6C7D">
      <w:pPr>
        <w:pStyle w:val="a4"/>
        <w:spacing w:after="0"/>
        <w:rPr>
          <w:rFonts w:eastAsia="Times New Roman"/>
          <w:sz w:val="28"/>
          <w:szCs w:val="28"/>
          <w:lang w:val="kk-KZ"/>
        </w:rPr>
      </w:pPr>
      <w:r w:rsidRPr="00F735C7">
        <w:rPr>
          <w:rFonts w:eastAsia="Times New Roman"/>
          <w:sz w:val="28"/>
          <w:szCs w:val="28"/>
          <w:lang w:val="kk-KZ"/>
        </w:rPr>
        <w:t>1. Экологиялық қортанудың негіздері</w:t>
      </w:r>
    </w:p>
    <w:p w:rsidR="00030564" w:rsidRPr="00F735C7" w:rsidRDefault="00030564" w:rsidP="000F6C7D">
      <w:pPr>
        <w:pStyle w:val="a4"/>
        <w:spacing w:after="0"/>
        <w:rPr>
          <w:rFonts w:eastAsia="Times New Roman"/>
          <w:sz w:val="28"/>
          <w:szCs w:val="28"/>
          <w:lang w:val="kk-KZ"/>
        </w:rPr>
      </w:pPr>
      <w:r w:rsidRPr="00F735C7">
        <w:rPr>
          <w:rFonts w:eastAsia="Times New Roman"/>
          <w:sz w:val="28"/>
          <w:szCs w:val="28"/>
          <w:lang w:val="kk-KZ"/>
        </w:rPr>
        <w:t>2.</w:t>
      </w:r>
      <w:r w:rsidRPr="00F735C7">
        <w:rPr>
          <w:rFonts w:eastAsia="Times New Roman"/>
          <w:b/>
          <w:sz w:val="28"/>
          <w:szCs w:val="28"/>
          <w:lang w:val="kk-KZ"/>
        </w:rPr>
        <w:t xml:space="preserve"> </w:t>
      </w:r>
      <w:r w:rsidRPr="00F735C7">
        <w:rPr>
          <w:rFonts w:eastAsia="Times New Roman"/>
          <w:sz w:val="28"/>
          <w:szCs w:val="28"/>
          <w:lang w:val="kk-KZ"/>
        </w:rPr>
        <w:t>Негізгі түсініктемелер</w:t>
      </w:r>
    </w:p>
    <w:p w:rsidR="00030564" w:rsidRPr="00F735C7" w:rsidRDefault="00030564" w:rsidP="000F6C7D">
      <w:pPr>
        <w:pStyle w:val="a4"/>
        <w:spacing w:after="0"/>
        <w:rPr>
          <w:rFonts w:eastAsia="Times New Roman"/>
          <w:b/>
          <w:sz w:val="28"/>
          <w:szCs w:val="28"/>
          <w:lang w:val="kk-KZ"/>
        </w:rPr>
      </w:pPr>
      <w:r w:rsidRPr="00F735C7">
        <w:rPr>
          <w:rFonts w:eastAsia="Times New Roman"/>
          <w:b/>
          <w:sz w:val="28"/>
          <w:szCs w:val="28"/>
          <w:lang w:val="kk-KZ"/>
        </w:rPr>
        <w:t>3.</w:t>
      </w:r>
      <w:r w:rsidRPr="00F735C7">
        <w:rPr>
          <w:rFonts w:eastAsia="Times New Roman"/>
          <w:sz w:val="28"/>
          <w:szCs w:val="28"/>
          <w:lang w:val="kk-KZ"/>
        </w:rPr>
        <w:t xml:space="preserve"> Табиғатты пайдалану,қоршаған ортаны қорғау мақсаты</w:t>
      </w:r>
    </w:p>
    <w:p w:rsidR="00446D7F" w:rsidRPr="00446D7F" w:rsidRDefault="00030564" w:rsidP="00446D7F">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     </w:t>
      </w:r>
      <w:r w:rsidR="00446D7F" w:rsidRPr="00446D7F">
        <w:rPr>
          <w:rFonts w:ascii="Times New Roman" w:eastAsia="Times New Roman" w:hAnsi="Times New Roman" w:cs="Times New Roman"/>
          <w:sz w:val="28"/>
          <w:szCs w:val="28"/>
          <w:lang w:val="kk-KZ"/>
        </w:rPr>
        <w:t>Тақырыбы: Экологиялық ресурстық ғылымның негіздері. Негізгі ұғымдар және пән.</w:t>
      </w:r>
    </w:p>
    <w:p w:rsidR="00446D7F" w:rsidRPr="00446D7F" w:rsidRDefault="00446D7F" w:rsidP="00446D7F">
      <w:pPr>
        <w:spacing w:after="0" w:line="240" w:lineRule="auto"/>
        <w:jc w:val="both"/>
        <w:rPr>
          <w:rFonts w:ascii="Times New Roman" w:eastAsia="Times New Roman" w:hAnsi="Times New Roman" w:cs="Times New Roman"/>
          <w:sz w:val="28"/>
          <w:szCs w:val="28"/>
          <w:lang w:val="kk-KZ"/>
        </w:rPr>
      </w:pPr>
      <w:r w:rsidRPr="00446D7F">
        <w:rPr>
          <w:rFonts w:ascii="Times New Roman" w:eastAsia="Times New Roman" w:hAnsi="Times New Roman" w:cs="Times New Roman"/>
          <w:sz w:val="28"/>
          <w:szCs w:val="28"/>
          <w:lang w:val="kk-KZ"/>
        </w:rPr>
        <w:t>Мақсаты: Курстың негізгі түсініктерімен танысу, ресурстық ғылымның даму тарихын қарау, басқа пәндермен байланыс жасау.</w:t>
      </w:r>
    </w:p>
    <w:p w:rsidR="00446D7F" w:rsidRPr="00446D7F" w:rsidRDefault="00446D7F" w:rsidP="00446D7F">
      <w:pPr>
        <w:spacing w:after="0" w:line="240" w:lineRule="auto"/>
        <w:jc w:val="both"/>
        <w:rPr>
          <w:rFonts w:ascii="Times New Roman" w:eastAsia="Times New Roman" w:hAnsi="Times New Roman" w:cs="Times New Roman"/>
          <w:sz w:val="28"/>
          <w:szCs w:val="28"/>
          <w:lang w:val="kk-KZ"/>
        </w:rPr>
      </w:pPr>
      <w:r w:rsidRPr="00446D7F">
        <w:rPr>
          <w:rFonts w:ascii="Times New Roman" w:eastAsia="Times New Roman" w:hAnsi="Times New Roman" w:cs="Times New Roman"/>
          <w:sz w:val="28"/>
          <w:szCs w:val="28"/>
          <w:lang w:val="kk-KZ"/>
        </w:rPr>
        <w:t>Қарастырылатын мәселелер:</w:t>
      </w:r>
    </w:p>
    <w:p w:rsidR="00446D7F" w:rsidRPr="00446D7F" w:rsidRDefault="00446D7F" w:rsidP="00446D7F">
      <w:pPr>
        <w:spacing w:after="0" w:line="240" w:lineRule="auto"/>
        <w:jc w:val="both"/>
        <w:rPr>
          <w:rFonts w:ascii="Times New Roman" w:eastAsia="Times New Roman" w:hAnsi="Times New Roman" w:cs="Times New Roman"/>
          <w:sz w:val="28"/>
          <w:szCs w:val="28"/>
          <w:lang w:val="kk-KZ"/>
        </w:rPr>
      </w:pPr>
      <w:r w:rsidRPr="00446D7F">
        <w:rPr>
          <w:rFonts w:ascii="Times New Roman" w:eastAsia="Times New Roman" w:hAnsi="Times New Roman" w:cs="Times New Roman"/>
          <w:sz w:val="28"/>
          <w:szCs w:val="28"/>
          <w:lang w:val="kk-KZ"/>
        </w:rPr>
        <w:t xml:space="preserve"> 1. Тақырып, әдістер, пәндер, курстық зерттеулер. Негізгі ұғымдар мен терминдер </w:t>
      </w:r>
    </w:p>
    <w:p w:rsidR="00446D7F" w:rsidRPr="00446D7F" w:rsidRDefault="00446D7F" w:rsidP="00446D7F">
      <w:pPr>
        <w:spacing w:after="0" w:line="240" w:lineRule="auto"/>
        <w:jc w:val="both"/>
        <w:rPr>
          <w:rFonts w:ascii="Times New Roman" w:eastAsia="Times New Roman" w:hAnsi="Times New Roman" w:cs="Times New Roman"/>
          <w:sz w:val="28"/>
          <w:szCs w:val="28"/>
          <w:lang w:val="kk-KZ"/>
        </w:rPr>
      </w:pPr>
      <w:r w:rsidRPr="00446D7F">
        <w:rPr>
          <w:rFonts w:ascii="Times New Roman" w:eastAsia="Times New Roman" w:hAnsi="Times New Roman" w:cs="Times New Roman"/>
          <w:sz w:val="28"/>
          <w:szCs w:val="28"/>
          <w:lang w:val="kk-KZ"/>
        </w:rPr>
        <w:t xml:space="preserve">2. Адамзат қоғамының қалыптасуының түрлі кезеңдеріндегі табиғат пен ресурстармен қарым-қатынас. Даму тарихы, қазіргі жағдайы және басқа пәндермен байланысы. </w:t>
      </w:r>
    </w:p>
    <w:p w:rsidR="00446D7F" w:rsidRPr="00446D7F" w:rsidRDefault="00446D7F" w:rsidP="00446D7F">
      <w:pPr>
        <w:spacing w:after="0" w:line="240" w:lineRule="auto"/>
        <w:jc w:val="both"/>
        <w:rPr>
          <w:rFonts w:ascii="Times New Roman" w:eastAsia="Times New Roman" w:hAnsi="Times New Roman" w:cs="Times New Roman"/>
          <w:sz w:val="28"/>
          <w:szCs w:val="28"/>
          <w:lang w:val="kk-KZ"/>
        </w:rPr>
      </w:pPr>
      <w:r w:rsidRPr="00446D7F">
        <w:rPr>
          <w:rFonts w:ascii="Times New Roman" w:eastAsia="Times New Roman" w:hAnsi="Times New Roman" w:cs="Times New Roman"/>
          <w:sz w:val="28"/>
          <w:szCs w:val="28"/>
          <w:lang w:val="kk-KZ"/>
        </w:rPr>
        <w:t>3. Биосфераның табиғатты басқарудың және антропогендік өзгерістердің жалпы мәселелері.</w:t>
      </w:r>
    </w:p>
    <w:p w:rsidR="00446D7F" w:rsidRPr="00E56F98" w:rsidRDefault="00446D7F" w:rsidP="00446D7F">
      <w:pPr>
        <w:spacing w:after="0" w:line="240" w:lineRule="auto"/>
        <w:jc w:val="both"/>
        <w:rPr>
          <w:rFonts w:ascii="Times New Roman" w:eastAsia="Times New Roman" w:hAnsi="Times New Roman" w:cs="Times New Roman"/>
          <w:sz w:val="28"/>
          <w:szCs w:val="28"/>
          <w:lang w:val="kk-KZ"/>
        </w:rPr>
      </w:pPr>
      <w:r w:rsidRPr="00E56F98">
        <w:rPr>
          <w:rFonts w:ascii="Times New Roman" w:eastAsia="Times New Roman" w:hAnsi="Times New Roman" w:cs="Times New Roman"/>
          <w:sz w:val="28"/>
          <w:szCs w:val="28"/>
          <w:lang w:val="kk-KZ"/>
        </w:rPr>
        <w:t>1.1 Пəн, әдіснама, әдістер, пәндер, курстар</w:t>
      </w:r>
    </w:p>
    <w:p w:rsidR="00446D7F" w:rsidRPr="00446D7F" w:rsidRDefault="00446D7F" w:rsidP="00446D7F">
      <w:pPr>
        <w:spacing w:after="0" w:line="240" w:lineRule="auto"/>
        <w:jc w:val="both"/>
        <w:rPr>
          <w:rFonts w:ascii="Times New Roman" w:eastAsia="Times New Roman" w:hAnsi="Times New Roman" w:cs="Times New Roman"/>
          <w:sz w:val="28"/>
          <w:szCs w:val="28"/>
        </w:rPr>
      </w:pPr>
      <w:r w:rsidRPr="00E56F98">
        <w:rPr>
          <w:rFonts w:ascii="Times New Roman" w:eastAsia="Times New Roman" w:hAnsi="Times New Roman" w:cs="Times New Roman"/>
          <w:sz w:val="28"/>
          <w:szCs w:val="28"/>
          <w:lang w:val="kk-KZ"/>
        </w:rPr>
        <w:t xml:space="preserve">Экономикалық өсу мен ресурстың артуы мен қоршаған ортаны өзгерту арасындағы тығыз байланыс бар.Әлеуметтік өндірісті дамыту арқылы адамның ресурстарды пайдалану табиғатына әсері. Осыған байланысты, өркениеттің даму проблемаларын есепке алмай, ресурстық әлеуетті бөлу және тұтынуды анықтайтын және қоршаған ортаның факторларына назар аудармай, қоғамның табиғатпен қарым-қатынасын реттейтін жағымсыз экономикалық және әлеуметтік салдарға әкелуі мүмкін. Мұндай жағдайларда қоғам дамуының негізгі факторларының себеп-салдарлық қатынасын және өзара әрекеттесуін дұрыс қамтамасыз ету қажет: өндіріс құралдары мен табиғи ресурстардың еңбек ресурстары, бұл факторлар диалектикалық бірлік пен қайшылықта болады. Ол өндіргіш күштер экономикалық айналымын одан әрі дамыту тарту көп елеулі ресурстар тиісінше okruzhayuuuyu sreay жүктемені арттыру байланысты, сапасы айтарлықтай серпін жеделдетуге немесе баяулауы, өндіргіш күштерді дамытуға әсер етуі мүмкін екендігі айқын. Ресурстар - қазіргі заманғы технологиялармен және әлеуметтік-экономикалық ресурстармен іске асыруға қажетті адамдарға қажетті болуы мүмкін гендерлік және рухани жеңілдіктердің кез-келген көздері мен алғышарттары: материалдық еңбекті, оның ішінде интеллектуалдық, табиғи, оның ішінде аумақтық және экологиялық. техногендік өндіріс құралдары Ресурстық материалды тәрбиелеу және мәдениет деңгейі n </w:t>
      </w:r>
      <w:r w:rsidRPr="00E56F98">
        <w:rPr>
          <w:rFonts w:ascii="Times New Roman" w:eastAsia="Times New Roman" w:hAnsi="Times New Roman" w:cs="Times New Roman"/>
          <w:sz w:val="28"/>
          <w:szCs w:val="28"/>
          <w:lang w:val="kk-KZ"/>
        </w:rPr>
        <w:lastRenderedPageBreak/>
        <w:t xml:space="preserve">Ресурстардың еңбек көлемі, әлеуметтік пайдалы еңбекпен айналысатын халықтың сау бөлігінің жағдайы. Табиғи ресурстар адамның жанама тұтынуды тікелей пайдалану үшін, материалдық байлықты қалыптастыруға жәрдемдесу үшін пайдаланатын немесе қолданатын табиғи органы, процесстері мен процестері деп түсініледі. өмір сүру жағдайларын сақтау және өмір сүру сапасын жақсарту үшін еңбек ресурстарын жаңғырту. «Табиғи жағдайы», отандық географиялық әдебиетте кеңінен қолданылатын табиғи жағдайларға қарамастан, біз адамның өмірі мен қызметі үшін маңызды, бірақ өндірістік қызметте немесе кез келген мұқтаждықтарды қанағаттандыру үшін тікелей пайдаланбайтын табиғи құбылыстарды, құбылыстарды білдіреді. Шетел әдебиетінде, әдетте, табиғи жағдайлар табиғи ресурстардың бөлігі болып табылады. Заң жеке ақпарат құралдары арасында, қоршаған Ал арқылы жүйесін дамыту қолданылады ретінде толық адам (және іс жүзінде табиғи максималды): сөз «ресурстар» тұжырымдамасын утилитарных сипатын атап. пәндер, нақты ресурс болып табылатын объект, шын мәнінде пәнаралық ғылыми пәндер, арнайы ресурс зерттеулерді біріктіретін және дамыту. Олардың ішінде ресурстарды зерттеу, ресурстарды пайдалану және табиғат пайдалану. дауыссыз айтылу осы пәндердің атаулары, олар ортақ мәнін ортақ, бірақ бұл ресурстық әлеуетін Су пайдалану жинау белгілі бір нысандарын зерттеулер ресурстарды пайдалану ғылыми пән қоса беріліп отыр, олардың әрқайсысының ерекшелігіне ықпал ететін айырмашылықтарды көп. Wildlife басқару қоршаған ортаны басқару «анықтау, табиғи ресурстарды пайдалану түрінде жиынтығы оқиды пәні әлеуетті және Ero сақтау шаралары өте көп, бірақ іс жүзінде барлық мағынасы материалдық, ажырамас ресурсы болып табылады және табиғи ресурстарды белгілі бір түрін құрайды нысан, оның жоғарыда аталған Resursovedenie салааралық ғылыми пән, азайтатын , еңбек және адамның әлеуметтік-экономикалық дамуының барлық табиғи факторлар қоғамның қарым-қатынасы. пәнаралық пән осылайша resursovedenie оның зерттеу объектісі табиғи факторлардың байланысты ресурстарды integralyy және жеке түрлері болып табылады және ресейлік ғалымдар, бірақ табиғат пен экология ұсынылған қоғамның заңдары пайдалану үшін осы пәнді зерделеу әлеуметтік-экономикалық даму және Reimers американдық зерттеуші Б. Nerom ол толық қарым-қатынас жүйесін келісімді анықтау «қоғам заңдар ресурстарды пайдалану, қоршаған ортаны қамтиды) экология Барлық дейін Барлығы келесі ережелердің бәрімен байланысты. ештеңе берілмейді. Қысқаша сипаты осы заңдардың сипаттамасы баса назар еш жақсы біледі, бірінші заңы Б. Kommonera табиғатта барлық процестер мен құбылыстардың әмбебап туралы тартады. Ол динамикалық даму туралы заңның ішкі жағынан мағынасында тығыз орналасқан. Экология екінші заңы, әсіресе бірінші жылы ол қалдықсыз өндірістік экологиялық құқық дейді делінген әсері, (ол мәңгілік қозғалтқышы құру тең) бола алмайды мүлдем болып </w:t>
      </w:r>
      <w:r w:rsidRPr="00E56F98">
        <w:rPr>
          <w:rFonts w:ascii="Times New Roman" w:eastAsia="Times New Roman" w:hAnsi="Times New Roman" w:cs="Times New Roman"/>
          <w:sz w:val="28"/>
          <w:szCs w:val="28"/>
          <w:lang w:val="kk-KZ"/>
        </w:rPr>
        <w:lastRenderedPageBreak/>
        <w:t xml:space="preserve">табылады, бірінші заң және оның салдарынан қоршаған ортаға табиғи жүйесін дамыту заңға мағынасы жақын. Trudy табиғи жүйелерге зақымдауы біз табиғаттың механизмдері мен функцияларын толық сенімді ақпарат жоқ болады, ал, біз құрылғы тәулік таныс емес адамның сияқты, бірақ кім оларды оңай түзетуге қалайды, бұл. оларды жақсартуға тырысады. Illustration жалғыз барынша ЕСКЕРТУ Экология Б. Kommonera үшінші заңы биосфераның көп математикалық есептеу параметрлері Қатты дене ретінде біздің планетаның болмыстың бүкіл кезеңге қарағанда шексіз уақыт қажет, бұл факт болуы мүмкін шақырады. біз және экологиялық менеджмент бағдар принципі эволюция принципі бағытына жататын заң оңтайлылық шифрін шешу үшін пайдаланылады және тығыз fiziogeneticheskoy филиалдарының мөлшерін ұлғайту туралы заңға байланысты дейін Табиғат жақсы біледі. Төртінші салмағы (өсім) ағзалар актісі экологтар Б. Қарапайым қайтадан динамикалық тепе-теңдік ішкі заң қорытындылайды проблемалар, сондай-ақ табиғат жаһандық биосфералық бөлімшелерінде реакция тудырады деп кез келген жергілікті трансформация, атап айтқанда, оның әсері, салыстырмалы өзгермейтін оның ірі қорғасын және экологиялық қауіпсіздік мәселелері экономикалық әлеует, оның өсуі тек энергетикалық инвестициялардың елеулі ұлғаюымен мүмкін болады. B Kommoneru бойынша экология ғаламдық экожүйесі төртінші заң ештеңе сәтті немесе сәтсіз болуы мүмкін, онда бір тұтас болып табылады, және бұл жақсарту болды әмбебап Барлығы объектісі бола алмайды. адамның еңбегінің арқасында оны өндіріп алу үшін өтемақы төлеуге тура келеді. бұл шотты болдырмауға болмайды, тек кешіктірілуі мүмкін. Сондықтан табиғат трансформация экологиялық заңдар мен нормативтік N сипаттағы шексіз трансформация теориясын жоққа ірі экожүйелерді сақтау арқылы шектеледі. Бұл теория зиянды экономикалық және қауіпті экологиялық, т. Болып табылады. Ұзақ мерзімді перспективада бұл қоршаған ортамен адам мен қоғам арасындағы адами қоғам күрделі қарым-қатынас қалыптастыру сипаты мен ресурстары РА жеке сатыларында қарай адам түрінің 2 бос тұрған болады осындай шарттарда туындауына әкеледі адамзат өркениетінің басында қоршаған ортаны қоршаған ортаға кез келген әсер ету биосфераның қуатты құрылымға орнын толтыру үшін тарихи қалыптасқан болса, онда уақыт өте келе антропогендік әсері үлкен зиян келтіре бастады. табиғат пен қоғамдағы EV Girusova (1976) және Оның Rezhabeka (1986) айтуынша, табиғи кезеңін пайдаланып адами қарым-үш әңгімелер, қолмен өндіру болып табылады: энергияның негізгі көзі, энергия жасанды көздерін пайдалана отырып машина өндірісі; ақпаратты пайдаланудың жасанды жолдарын пайдалану арқылы автоматтандырылған өндіріс. Бірінші кезең адамзат әсер сипатына от және құралдарды қолдануды үйрендік, онда деп аталатын «неолит революция» байланысты, бұл мерзім 5000 созылды маған экономиканы тиісті біртіндеп көшу кезінде Хабитат мүмкіндік береді (жинау және аңшылық) болып табылады тамақ өнімдерін өндіру </w:t>
      </w:r>
      <w:r w:rsidRPr="00E56F98">
        <w:rPr>
          <w:rFonts w:ascii="Times New Roman" w:eastAsia="Times New Roman" w:hAnsi="Times New Roman" w:cs="Times New Roman"/>
          <w:sz w:val="28"/>
          <w:szCs w:val="28"/>
          <w:lang w:val="kk-KZ"/>
        </w:rPr>
        <w:lastRenderedPageBreak/>
        <w:t xml:space="preserve">үшін ( Ауыл шаруашылығы және мал шаруашылығы) өркениеттер тарихы экологиялық дағдарыстар мен революциялардың береке болып табылады. Еңбек жасанды құралдар пайдалана отырып жазу, діни және тұрғын үй дайындауға киім және құрылыс көшу өндіру өте ұзақ ол мүмкін адамзаттың олардың әлеуметтік мәртебесін өзгерту үшін жасалды. Қазіргі уақытта қарапайым механикалық қондырғылар адамдардың, тұрмыстық жануарлардың, жел диірмендердің және су қозғалтқыштарының физикалық күші есебінен құрылды. Дегенмен, белгілі бір қарабайыр техникаға қарамастан, қазіргі уақытта Египет пирамидалары, ежелгі сарайлар мен ғибадатханалар сияқты ірі құрылымдар құрылды. Энергияның көп мөлшерде қажеттілігі құлдардың әскерімен және негізінен әртүрлі механикалық құрылғыларды пайдалану арқылы аз дәрежеде жүзеге асырылды. ауыл шаруашылығы және мал шаруашылығы үшін жаңа бағыттарын дамыту қажеттілігі экстенсивті және интенсивті ормандарды кесу және пайдалану қажеттілігіне әкелді егіншіліктің қиғаш сызық-мен-күйік әдісі қарастырылады. Аудандарда ормандарды кесу айнымалы болып табылады. ылғалды тропикалық және субтропикалық аймақтар, ең жылдам шөлейттену, адамдардың өмір сүруіне пайда болуы мен irriratsionnyh жұмыстарды кеңейту осы кезеңімен байланысты жерлерде қолайлы туғызды. Адами-табиғаттың өзара әрекеттестігінің екінші кезеңі XVI-XIX ғасырдағы индустриалды революцияға байланысты. және машина энергиясын тасымалдаушыларға (бу, содан кейін электр қуатын) машиналарды қолдану арқылы техногендік өндіріске көшумен сипатталады. механикалық көлік халық санының өсуімен туындаған ауыл шаруашылығы және мал кеңейту дамыған осы қарқынды металлургия, зауыттық өндірістің арқылы, шөлейттену, сондай-ақ, кейбір аудандарда және жаңаларын әзірлеу жүрді. салдарынан қарқындылығы массивтерді (көмір қолданылатын материалдың фиксингтің ретінде өндіру және үкіметтік салу туралы тұтынылатын орман кесу орман) үшін тау-кен және металлургия дамыту. Кейіннен көмір ауыстырылып, тау-кен өнеркәсібін кеңейтуді талап етті. Біраз уақыттан кейін жылу энергиясын өндіру үшін көмірдің бір бөлігі, содан кейін сұйық қазба отыны пайдаланылды. </w:t>
      </w:r>
      <w:r w:rsidRPr="00446D7F">
        <w:rPr>
          <w:rFonts w:ascii="Times New Roman" w:eastAsia="Times New Roman" w:hAnsi="Times New Roman" w:cs="Times New Roman"/>
          <w:sz w:val="28"/>
          <w:szCs w:val="28"/>
        </w:rPr>
        <w:t>Осылайша, осы кезеңде, адамзаттың табиғат көшу жаңа сапалы жасалған «ekspluatatsii бастап айтарлықтай ауқымда Жердің ішкі істер kokspluatatsii ғана беті болып табылады. Үшінші кезең XX ғасырдың бі</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інші жартысында басталды. қазіргі заманғы ғылыми-технологиялық революция, бұл трансформация негізінде өнімді күштерді трансформациялаумен байланысты. ғылымды өндірісті дамытудың жетекші факторы ретінде қарастырады. Ол ғана емес, атом энергиясы мен ядролық өнеркәсі</w:t>
      </w:r>
      <w:proofErr w:type="gramStart"/>
      <w:r w:rsidRPr="00446D7F">
        <w:rPr>
          <w:rFonts w:ascii="Times New Roman" w:eastAsia="Times New Roman" w:hAnsi="Times New Roman" w:cs="Times New Roman"/>
          <w:sz w:val="28"/>
          <w:szCs w:val="28"/>
        </w:rPr>
        <w:t>п</w:t>
      </w:r>
      <w:proofErr w:type="gramEnd"/>
      <w:r w:rsidRPr="00446D7F">
        <w:rPr>
          <w:rFonts w:ascii="Times New Roman" w:eastAsia="Times New Roman" w:hAnsi="Times New Roman" w:cs="Times New Roman"/>
          <w:sz w:val="28"/>
          <w:szCs w:val="28"/>
        </w:rPr>
        <w:t xml:space="preserve">, сонымен қатар баламалы энергия көздерін іздеу, полимерлер, композиттер мен табиғатта белгісіз қажетті қасиеттері бар басқа да материалдарды өндіру, соның ішінде химия саласын дамыту, өндірісті кешенді автоматтандыру, деректер өңдеу және микро-процессор кеңінен пайдалану дамыту болып </w:t>
      </w:r>
      <w:r w:rsidRPr="00446D7F">
        <w:rPr>
          <w:rFonts w:ascii="Times New Roman" w:eastAsia="Times New Roman" w:hAnsi="Times New Roman" w:cs="Times New Roman"/>
          <w:sz w:val="28"/>
          <w:szCs w:val="28"/>
        </w:rPr>
        <w:lastRenderedPageBreak/>
        <w:t>табылады электронды инженерия Жаңа көліктер мен коммуникация режимдерін жасау, жаңа лазерлік плазма мен мембраналық технологияны игерудің көптеген құрылғыларын пайдалану кең биотехнология екінші, дамыту, сыртқы өндіру игілігі үшін кеңі</w:t>
      </w:r>
      <w:proofErr w:type="gramStart"/>
      <w:r w:rsidRPr="00446D7F">
        <w:rPr>
          <w:rFonts w:ascii="Times New Roman" w:eastAsia="Times New Roman" w:hAnsi="Times New Roman" w:cs="Times New Roman"/>
          <w:sz w:val="28"/>
          <w:szCs w:val="28"/>
        </w:rPr>
        <w:t>ст</w:t>
      </w:r>
      <w:proofErr w:type="gramEnd"/>
      <w:r w:rsidRPr="00446D7F">
        <w:rPr>
          <w:rFonts w:ascii="Times New Roman" w:eastAsia="Times New Roman" w:hAnsi="Times New Roman" w:cs="Times New Roman"/>
          <w:sz w:val="28"/>
          <w:szCs w:val="28"/>
        </w:rPr>
        <w:t>ік, байланыс, пайдалы қазбалар кен орындарын мақсатты іздеу және қоршаған ортаны қорғау іс-шараларын ХХ ғасырдың аяғында табиғат техногендік биосфералық өзгерістер 3 ортақ проблемалар кешенін дамыту пайдалану. адамның прогресс маңыздылығының көптеген дә</w:t>
      </w:r>
      <w:proofErr w:type="gramStart"/>
      <w:r w:rsidRPr="00446D7F">
        <w:rPr>
          <w:rFonts w:ascii="Times New Roman" w:eastAsia="Times New Roman" w:hAnsi="Times New Roman" w:cs="Times New Roman"/>
          <w:sz w:val="28"/>
          <w:szCs w:val="28"/>
        </w:rPr>
        <w:t>ст</w:t>
      </w:r>
      <w:proofErr w:type="gramEnd"/>
      <w:r w:rsidRPr="00446D7F">
        <w:rPr>
          <w:rFonts w:ascii="Times New Roman" w:eastAsia="Times New Roman" w:hAnsi="Times New Roman" w:cs="Times New Roman"/>
          <w:sz w:val="28"/>
          <w:szCs w:val="28"/>
        </w:rPr>
        <w:t xml:space="preserve">үрлі ресурстары. телефон, радио және Televid ақпарат әсер ғана емес, бір рет электрлендіру атқарады сол рөл атқарады бүгін негізгі ресурс pervostepe олардың ғылыми-техникалық прогресті жоғалған және әлемдік қауымдастықтың әлеуметтік-экономикалық даму болып, және ақпаратты жүйелер мен компьютерлер жақсы ғылым мен техниканың дамуын жеделдету, сондай-ақ қоғамдық тәртіпті қамтамасыз етуде маңызды </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өл атқарады, адамдар мен қоршаған орта арасындағы мәдени байланыс. Ақпарат</w:t>
      </w:r>
      <w:proofErr w:type="gramStart"/>
      <w:r w:rsidRPr="00446D7F">
        <w:rPr>
          <w:rFonts w:ascii="Times New Roman" w:eastAsia="Times New Roman" w:hAnsi="Times New Roman" w:cs="Times New Roman"/>
          <w:sz w:val="28"/>
          <w:szCs w:val="28"/>
        </w:rPr>
        <w:t xml:space="preserve"> Б</w:t>
      </w:r>
      <w:proofErr w:type="gramEnd"/>
      <w:r w:rsidRPr="00446D7F">
        <w:rPr>
          <w:rFonts w:ascii="Times New Roman" w:eastAsia="Times New Roman" w:hAnsi="Times New Roman" w:cs="Times New Roman"/>
          <w:sz w:val="28"/>
          <w:szCs w:val="28"/>
        </w:rPr>
        <w:t>ұл әлемдік қауымдастықтың сарқылмас ресурсы. II айтуынша Yuzvishin (1996), әмбебап ақпарат шексіз zakonoprotsess іргелі қары</w:t>
      </w:r>
      <w:proofErr w:type="gramStart"/>
      <w:r w:rsidRPr="00446D7F">
        <w:rPr>
          <w:rFonts w:ascii="Times New Roman" w:eastAsia="Times New Roman" w:hAnsi="Times New Roman" w:cs="Times New Roman"/>
          <w:sz w:val="28"/>
          <w:szCs w:val="28"/>
        </w:rPr>
        <w:t>м-</w:t>
      </w:r>
      <w:proofErr w:type="gramEnd"/>
      <w:r w:rsidRPr="00446D7F">
        <w:rPr>
          <w:rFonts w:ascii="Times New Roman" w:eastAsia="Times New Roman" w:hAnsi="Times New Roman" w:cs="Times New Roman"/>
          <w:sz w:val="28"/>
          <w:szCs w:val="28"/>
        </w:rPr>
        <w:t>қатынас, байланыстары, өзара және билік өзара, жаппай қозғалысы, микро- және Әлемнің macrostructures. Ақ</w:t>
      </w:r>
      <w:proofErr w:type="gramStart"/>
      <w:r w:rsidRPr="00446D7F">
        <w:rPr>
          <w:rFonts w:ascii="Times New Roman" w:eastAsia="Times New Roman" w:hAnsi="Times New Roman" w:cs="Times New Roman"/>
          <w:sz w:val="28"/>
          <w:szCs w:val="28"/>
        </w:rPr>
        <w:t>паратты</w:t>
      </w:r>
      <w:proofErr w:type="gramEnd"/>
      <w:r w:rsidRPr="00446D7F">
        <w:rPr>
          <w:rFonts w:ascii="Times New Roman" w:eastAsia="Times New Roman" w:hAnsi="Times New Roman" w:cs="Times New Roman"/>
          <w:sz w:val="28"/>
          <w:szCs w:val="28"/>
        </w:rPr>
        <w:t>қ ағымдарды күрт көтеру қажеттілігі адам психикасының мүмкіндіктерінің шектеулерін анықтады. Олар өнертабыс еңсеру және кең электронды кибернетикалық құрылғыларды (компьютерлер) пайдалануға қаласында болды. байлық үшін объектісі ретінде оны пайдалануға және олардың қажеттіліктерін қанағаттандыру үшін өсі</w:t>
      </w:r>
      <w:proofErr w:type="gramStart"/>
      <w:r w:rsidRPr="00446D7F">
        <w:rPr>
          <w:rFonts w:ascii="Times New Roman" w:eastAsia="Times New Roman" w:hAnsi="Times New Roman" w:cs="Times New Roman"/>
          <w:sz w:val="28"/>
          <w:szCs w:val="28"/>
        </w:rPr>
        <w:t>п</w:t>
      </w:r>
      <w:proofErr w:type="gramEnd"/>
      <w:r w:rsidRPr="00446D7F">
        <w:rPr>
          <w:rFonts w:ascii="Times New Roman" w:eastAsia="Times New Roman" w:hAnsi="Times New Roman" w:cs="Times New Roman"/>
          <w:sz w:val="28"/>
          <w:szCs w:val="28"/>
        </w:rPr>
        <w:t xml:space="preserve"> мөлшерін тұтыну сипаты мен адамзаттың өзара іс-қимыл әрбір сатысында. Адамзат тарихының неолит төңкерісі себептері экологиялық дағдарыстар алғашқы пайда бі</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і көптеген ірі Бизон, мускус өгіз және кейінгі палеолит mastodons басқа сүтқоректілердің тез жоғалуына және жоғалып бірінші адам, ұтымсыз қызмет ретінде қызмет атқарды бұрын табиғат пен адамның арасындағы айырмашылықтар ұзақ басталды, үлкен жануарлар сол уақытта негізгі болды аң аулау объектісі. Кейінгі жылдары орман тұқымдарының жойылуы мен орманның түсуі үнемі артып келеді. жойылу қаупі төнген ретінде 1600 жылдан бастап қазіргі күні адамға бастап құстар мен 100-ден астам тү</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і mlekopitayuschi және басқа 225 түрлердің жойылу толық жойылып кету қаупі 400 түрлерінің 160-тан астам тү</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і мен түр жойылды. Қарабайыр адам от солуы зор билік қару болды. AIAM қыру классикалық үлгісі мен пайда Let ландшафт Сахара шөлді, Жаңа әлемдегі Майя мемлекеттік қиғаш сызы</w:t>
      </w:r>
      <w:proofErr w:type="gramStart"/>
      <w:r w:rsidRPr="00446D7F">
        <w:rPr>
          <w:rFonts w:ascii="Times New Roman" w:eastAsia="Times New Roman" w:hAnsi="Times New Roman" w:cs="Times New Roman"/>
          <w:sz w:val="28"/>
          <w:szCs w:val="28"/>
        </w:rPr>
        <w:t>қ-</w:t>
      </w:r>
      <w:proofErr w:type="gramEnd"/>
      <w:r w:rsidRPr="00446D7F">
        <w:rPr>
          <w:rFonts w:ascii="Times New Roman" w:eastAsia="Times New Roman" w:hAnsi="Times New Roman" w:cs="Times New Roman"/>
          <w:sz w:val="28"/>
          <w:szCs w:val="28"/>
        </w:rPr>
        <w:t>мен-өртеп ауыл шаруашылығы нәтижесінде қайтыс себептері жер сарқылуын сенеміз. Өсімдік х өркениеттер ерте V мыңжылдықта Қазірдің өзінде терең mdoizmenenie ландшафты әкеп. e. Месопотамия ө</w:t>
      </w:r>
      <w:proofErr w:type="gramStart"/>
      <w:r w:rsidRPr="00446D7F">
        <w:rPr>
          <w:rFonts w:ascii="Times New Roman" w:eastAsia="Times New Roman" w:hAnsi="Times New Roman" w:cs="Times New Roman"/>
          <w:sz w:val="28"/>
          <w:szCs w:val="28"/>
        </w:rPr>
        <w:t>тт</w:t>
      </w:r>
      <w:proofErr w:type="gramEnd"/>
      <w:r w:rsidRPr="00446D7F">
        <w:rPr>
          <w:rFonts w:ascii="Times New Roman" w:eastAsia="Times New Roman" w:hAnsi="Times New Roman" w:cs="Times New Roman"/>
          <w:sz w:val="28"/>
          <w:szCs w:val="28"/>
        </w:rPr>
        <w:t xml:space="preserve">і электрондық мелиоративтік Аму Қытай мен Инд аңғарында жүзеге асырылады: 1. жұмыс ұқсас суару мен мыңжылдықтар ІІІ мыңжылдықтағы басталды. Бұл ауыл шаруашылығының дамуы нашарлауына әкелді Ежелгі өркениет жанына қатты батары Жерорта ең </w:t>
      </w:r>
      <w:r w:rsidRPr="00446D7F">
        <w:rPr>
          <w:rFonts w:ascii="Times New Roman" w:eastAsia="Times New Roman" w:hAnsi="Times New Roman" w:cs="Times New Roman"/>
          <w:sz w:val="28"/>
          <w:szCs w:val="28"/>
        </w:rPr>
        <w:lastRenderedPageBreak/>
        <w:t>і</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і ежелгі соғыс табиғи ландшафттар мен табиғи ресурстарды мемлекеттік және ұлы империяның ыдырауы топырақ пен эрозиясының нашарлауы ықпал етті. қоршаған ортаны тозуы пайда болуына және одан әрі дамыту мен usovershensrvovaniem тау-кен ежелгі терең дамытуға өсті. VII Греция қазірдің өзінде б.з.д. e. күміс шахталарында, жиі дейін 100 м кейбі</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 xml:space="preserve"> тереңдігі. бірізділік түрлі нысандары мен кремний конкреций мөлшерін бор қосу болып табылады. Олар экстракция объектісі болды. Жабу қарабайыр кеніштерге кремний узелки сіңі</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іледі өндірілген және кремень құралдары мен қару шығарылады. Бі</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 xml:space="preserve"> қарабайырға 500 мыңға жуық тас балшық табылған. Барлық дәлелдер ерте палеолит тас материалды белгілі бі</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 xml:space="preserve"> түрінің осы мақсатты барлау және өндіру болған. қарабайыр шахтада асырылады ғасырлар бойы шикі тас өндіру, ең алдымен,. XIII ғасырдан бері. Еуропада, содан кейін басқа елдерде шахталардың жұмысын бұрғылау үшін. Бұл тау-кен өнеркәсібінде болаттың өзіндік пайдаланған кезде деградацияны тездетті. Sonam жағы өндіру және қайта өңдеу ортадан қалдықтарды, және шын мәнінде ұнтақ өзендер мен бұлақтардың ластап, және -vokrug </w:t>
      </w:r>
      <w:proofErr w:type="gramStart"/>
      <w:r w:rsidRPr="00446D7F">
        <w:rPr>
          <w:rFonts w:ascii="Times New Roman" w:eastAsia="Times New Roman" w:hAnsi="Times New Roman" w:cs="Times New Roman"/>
          <w:sz w:val="28"/>
          <w:szCs w:val="28"/>
        </w:rPr>
        <w:t>бас</w:t>
      </w:r>
      <w:proofErr w:type="gramEnd"/>
      <w:r w:rsidRPr="00446D7F">
        <w:rPr>
          <w:rFonts w:ascii="Times New Roman" w:eastAsia="Times New Roman" w:hAnsi="Times New Roman" w:cs="Times New Roman"/>
          <w:sz w:val="28"/>
          <w:szCs w:val="28"/>
        </w:rPr>
        <w:t>қа қалдықтарды рок тау-кен сайттарында, бірақ қоршаған ортаға теріс әсер қосымша металлургия дамыту үшін үлкен серпін тау-кен дамуының оң аспектілері бар қоқыс ө</w:t>
      </w:r>
      <w:proofErr w:type="gramStart"/>
      <w:r w:rsidRPr="00446D7F">
        <w:rPr>
          <w:rFonts w:ascii="Times New Roman" w:eastAsia="Times New Roman" w:hAnsi="Times New Roman" w:cs="Times New Roman"/>
          <w:sz w:val="28"/>
          <w:szCs w:val="28"/>
        </w:rPr>
        <w:t>ст</w:t>
      </w:r>
      <w:proofErr w:type="gramEnd"/>
      <w:r w:rsidRPr="00446D7F">
        <w:rPr>
          <w:rFonts w:ascii="Times New Roman" w:eastAsia="Times New Roman" w:hAnsi="Times New Roman" w:cs="Times New Roman"/>
          <w:sz w:val="28"/>
          <w:szCs w:val="28"/>
        </w:rPr>
        <w:t>і povsemesrny берді көмірді тастан пайдалану үшін пайдалану. XVII ғасырда көмі</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 xml:space="preserve"> кен орындарын игеру. Англияда, шын мәнінде, көптеген ормандар толығ</w:t>
      </w:r>
      <w:proofErr w:type="gramStart"/>
      <w:r w:rsidRPr="00446D7F">
        <w:rPr>
          <w:rFonts w:ascii="Times New Roman" w:eastAsia="Times New Roman" w:hAnsi="Times New Roman" w:cs="Times New Roman"/>
          <w:sz w:val="28"/>
          <w:szCs w:val="28"/>
        </w:rPr>
        <w:t>ымен</w:t>
      </w:r>
      <w:proofErr w:type="gramEnd"/>
      <w:r w:rsidRPr="00446D7F">
        <w:rPr>
          <w:rFonts w:ascii="Times New Roman" w:eastAsia="Times New Roman" w:hAnsi="Times New Roman" w:cs="Times New Roman"/>
          <w:sz w:val="28"/>
          <w:szCs w:val="28"/>
        </w:rPr>
        <w:t xml:space="preserve"> ағаш кесуден құтқарылды. Бірақ мөлшері ашық әдіспен көмі</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 xml:space="preserve"> кен үлкен саны арта сомалар үлкен ландшафттар зиян және жер асты сулар. </w:t>
      </w:r>
    </w:p>
    <w:p w:rsidR="00446D7F" w:rsidRPr="00446D7F" w:rsidRDefault="00446D7F" w:rsidP="00446D7F">
      <w:pPr>
        <w:spacing w:after="0" w:line="240" w:lineRule="auto"/>
        <w:jc w:val="both"/>
        <w:rPr>
          <w:rFonts w:ascii="Times New Roman" w:eastAsia="Times New Roman" w:hAnsi="Times New Roman" w:cs="Times New Roman"/>
          <w:sz w:val="28"/>
          <w:szCs w:val="28"/>
        </w:rPr>
      </w:pPr>
      <w:r w:rsidRPr="00446D7F">
        <w:rPr>
          <w:rFonts w:ascii="Times New Roman" w:eastAsia="Times New Roman" w:hAnsi="Times New Roman" w:cs="Times New Roman"/>
          <w:sz w:val="28"/>
          <w:szCs w:val="28"/>
        </w:rPr>
        <w:t>Бақылау сұрақтар</w:t>
      </w:r>
    </w:p>
    <w:p w:rsidR="00446D7F" w:rsidRPr="00446D7F" w:rsidRDefault="00446D7F" w:rsidP="00446D7F">
      <w:pPr>
        <w:spacing w:after="0" w:line="240" w:lineRule="auto"/>
        <w:jc w:val="both"/>
        <w:rPr>
          <w:rFonts w:ascii="Times New Roman" w:eastAsia="Times New Roman" w:hAnsi="Times New Roman" w:cs="Times New Roman"/>
          <w:sz w:val="28"/>
          <w:szCs w:val="28"/>
        </w:rPr>
      </w:pPr>
      <w:r w:rsidRPr="00446D7F">
        <w:rPr>
          <w:rFonts w:ascii="Times New Roman" w:eastAsia="Times New Roman" w:hAnsi="Times New Roman" w:cs="Times New Roman"/>
          <w:sz w:val="28"/>
          <w:szCs w:val="28"/>
        </w:rPr>
        <w:t xml:space="preserve"> қандай ресурстар тудыруы айналды? Олар қандай топтармен бөліседі (ә</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 xml:space="preserve"> топқа мысалдар келтіріңіз </w:t>
      </w:r>
    </w:p>
    <w:p w:rsidR="00446D7F" w:rsidRPr="00446D7F" w:rsidRDefault="00446D7F" w:rsidP="00446D7F">
      <w:pPr>
        <w:spacing w:after="0" w:line="240" w:lineRule="auto"/>
        <w:jc w:val="both"/>
        <w:rPr>
          <w:rFonts w:ascii="Times New Roman" w:eastAsia="Times New Roman" w:hAnsi="Times New Roman" w:cs="Times New Roman"/>
          <w:sz w:val="28"/>
          <w:szCs w:val="28"/>
        </w:rPr>
      </w:pPr>
      <w:r w:rsidRPr="00446D7F">
        <w:rPr>
          <w:rFonts w:ascii="Times New Roman" w:eastAsia="Times New Roman" w:hAnsi="Times New Roman" w:cs="Times New Roman"/>
          <w:sz w:val="28"/>
          <w:szCs w:val="28"/>
        </w:rPr>
        <w:t>2.Не әдетте түсінеді         сипаты және  «қолданыстағы табиғат»«қортану»  терминдер  « Олардың  айырмашылықтары қандай?</w:t>
      </w:r>
    </w:p>
    <w:p w:rsidR="00446D7F" w:rsidRPr="00446D7F" w:rsidRDefault="00446D7F" w:rsidP="00446D7F">
      <w:pPr>
        <w:spacing w:after="0" w:line="240" w:lineRule="auto"/>
        <w:jc w:val="both"/>
        <w:rPr>
          <w:rFonts w:ascii="Times New Roman" w:eastAsia="Times New Roman" w:hAnsi="Times New Roman" w:cs="Times New Roman"/>
          <w:sz w:val="28"/>
          <w:szCs w:val="28"/>
        </w:rPr>
      </w:pPr>
      <w:r w:rsidRPr="00446D7F">
        <w:rPr>
          <w:rFonts w:ascii="Times New Roman" w:eastAsia="Times New Roman" w:hAnsi="Times New Roman" w:cs="Times New Roman"/>
          <w:sz w:val="28"/>
          <w:szCs w:val="28"/>
        </w:rPr>
        <w:t xml:space="preserve"> 3. Қандай </w:t>
      </w:r>
      <w:proofErr w:type="gramStart"/>
      <w:r w:rsidRPr="00446D7F">
        <w:rPr>
          <w:rFonts w:ascii="Times New Roman" w:eastAsia="Times New Roman" w:hAnsi="Times New Roman" w:cs="Times New Roman"/>
          <w:sz w:val="28"/>
          <w:szCs w:val="28"/>
        </w:rPr>
        <w:t>р</w:t>
      </w:r>
      <w:proofErr w:type="gramEnd"/>
      <w:r w:rsidRPr="00446D7F">
        <w:rPr>
          <w:rFonts w:ascii="Times New Roman" w:eastAsia="Times New Roman" w:hAnsi="Times New Roman" w:cs="Times New Roman"/>
          <w:sz w:val="28"/>
          <w:szCs w:val="28"/>
        </w:rPr>
        <w:t xml:space="preserve">өлі жалпы өзгерістер мен қоршаған табиғи ортаны трансформация олардың эволюция әртүрлі кезеңдерде адамдар жасайды? табиғи ресурстарды бағалау. алдын-ала өнеркәсіптік дәуірінде табиғат пен ресурстарға қатысты </w:t>
      </w:r>
    </w:p>
    <w:p w:rsidR="00446D7F" w:rsidRPr="00446D7F" w:rsidRDefault="00446D7F" w:rsidP="00446D7F">
      <w:pPr>
        <w:spacing w:after="0" w:line="240" w:lineRule="auto"/>
        <w:jc w:val="both"/>
        <w:rPr>
          <w:rFonts w:ascii="Times New Roman" w:eastAsia="Times New Roman" w:hAnsi="Times New Roman" w:cs="Times New Roman"/>
          <w:sz w:val="28"/>
          <w:szCs w:val="28"/>
        </w:rPr>
      </w:pPr>
      <w:r w:rsidRPr="00446D7F">
        <w:rPr>
          <w:rFonts w:ascii="Times New Roman" w:eastAsia="Times New Roman" w:hAnsi="Times New Roman" w:cs="Times New Roman"/>
          <w:sz w:val="28"/>
          <w:szCs w:val="28"/>
        </w:rPr>
        <w:t xml:space="preserve">4 Табиғи </w:t>
      </w:r>
      <w:proofErr w:type="gramStart"/>
      <w:r w:rsidRPr="00446D7F">
        <w:rPr>
          <w:rFonts w:ascii="Times New Roman" w:eastAsia="Times New Roman" w:hAnsi="Times New Roman" w:cs="Times New Roman"/>
          <w:sz w:val="28"/>
          <w:szCs w:val="28"/>
        </w:rPr>
        <w:t>ресурстар</w:t>
      </w:r>
      <w:proofErr w:type="gramEnd"/>
      <w:r w:rsidRPr="00446D7F">
        <w:rPr>
          <w:rFonts w:ascii="Times New Roman" w:eastAsia="Times New Roman" w:hAnsi="Times New Roman" w:cs="Times New Roman"/>
          <w:sz w:val="28"/>
          <w:szCs w:val="28"/>
        </w:rPr>
        <w:t>ға байланысты тәсілдер, әдістер</w:t>
      </w:r>
    </w:p>
    <w:p w:rsidR="00446D7F" w:rsidRPr="00446D7F" w:rsidRDefault="00446D7F" w:rsidP="00446D7F">
      <w:pPr>
        <w:spacing w:after="0" w:line="240" w:lineRule="auto"/>
        <w:jc w:val="both"/>
        <w:rPr>
          <w:rFonts w:ascii="Times New Roman" w:eastAsia="Times New Roman" w:hAnsi="Times New Roman" w:cs="Times New Roman"/>
          <w:sz w:val="28"/>
          <w:szCs w:val="28"/>
        </w:rPr>
      </w:pPr>
      <w:r w:rsidRPr="00446D7F">
        <w:rPr>
          <w:rFonts w:ascii="Times New Roman" w:eastAsia="Times New Roman" w:hAnsi="Times New Roman" w:cs="Times New Roman"/>
          <w:sz w:val="28"/>
          <w:szCs w:val="28"/>
        </w:rPr>
        <w:t xml:space="preserve">5. Индустриалдық кезеңге дейінгі кездегі табиғат пен </w:t>
      </w:r>
      <w:proofErr w:type="gramStart"/>
      <w:r w:rsidRPr="00446D7F">
        <w:rPr>
          <w:rFonts w:ascii="Times New Roman" w:eastAsia="Times New Roman" w:hAnsi="Times New Roman" w:cs="Times New Roman"/>
          <w:sz w:val="28"/>
          <w:szCs w:val="28"/>
        </w:rPr>
        <w:t>ресурстар</w:t>
      </w:r>
      <w:proofErr w:type="gramEnd"/>
      <w:r w:rsidRPr="00446D7F">
        <w:rPr>
          <w:rFonts w:ascii="Times New Roman" w:eastAsia="Times New Roman" w:hAnsi="Times New Roman" w:cs="Times New Roman"/>
          <w:sz w:val="28"/>
          <w:szCs w:val="28"/>
        </w:rPr>
        <w:t>ға қатынасы.</w:t>
      </w:r>
    </w:p>
    <w:p w:rsidR="002622F7" w:rsidRPr="007A4EC0" w:rsidRDefault="00030564" w:rsidP="002622F7">
      <w:pPr>
        <w:spacing w:after="0" w:line="240" w:lineRule="auto"/>
        <w:jc w:val="both"/>
        <w:rPr>
          <w:rFonts w:ascii="Times New Roman" w:eastAsia="Times New Roman" w:hAnsi="Times New Roman" w:cs="Times New Roman"/>
          <w:i/>
          <w:sz w:val="28"/>
          <w:szCs w:val="28"/>
          <w:lang w:val="kk-KZ"/>
        </w:rPr>
      </w:pPr>
      <w:r w:rsidRPr="00F735C7">
        <w:rPr>
          <w:rFonts w:ascii="Times New Roman" w:eastAsia="Times New Roman" w:hAnsi="Times New Roman" w:cs="Times New Roman"/>
          <w:sz w:val="28"/>
          <w:szCs w:val="28"/>
          <w:lang w:val="kk-KZ"/>
        </w:rPr>
        <w:t xml:space="preserve"> </w:t>
      </w:r>
      <w:r w:rsidR="002622F7" w:rsidRPr="00F735C7">
        <w:rPr>
          <w:rFonts w:ascii="Times New Roman" w:eastAsia="Times New Roman" w:hAnsi="Times New Roman" w:cs="Times New Roman"/>
          <w:sz w:val="28"/>
          <w:szCs w:val="28"/>
          <w:lang w:val="kk-KZ"/>
        </w:rPr>
        <w:t>Табиғат</w:t>
      </w:r>
      <w:r w:rsidR="002622F7" w:rsidRPr="00F735C7">
        <w:rPr>
          <w:rFonts w:ascii="Times New Roman" w:eastAsia="Times New Roman" w:hAnsi="Times New Roman" w:cs="Times New Roman"/>
          <w:b/>
          <w:bCs/>
          <w:i/>
          <w:iCs/>
          <w:sz w:val="28"/>
          <w:szCs w:val="28"/>
          <w:lang w:val="kk-KZ"/>
        </w:rPr>
        <w:t xml:space="preserve"> </w:t>
      </w:r>
      <w:r w:rsidR="002622F7" w:rsidRPr="00F735C7">
        <w:rPr>
          <w:rFonts w:ascii="Times New Roman" w:eastAsia="Times New Roman" w:hAnsi="Times New Roman" w:cs="Times New Roman"/>
          <w:sz w:val="28"/>
          <w:szCs w:val="28"/>
          <w:lang w:val="kk-KZ"/>
        </w:rPr>
        <w:t xml:space="preserve">дегеніміз мезгіл мен кеңістікте шексіз, тұрақты қозғалыста, өзгеруде,дамуда болатын бейорганикалық және органикалық дүние.Бұл адамзат қоғамының өмір сүруіне қажетті әлемдегі бүкіл материалдық-энергетикалық,информациялық және әртүрлі табиғи құблыстардың жиынтығы. </w:t>
      </w:r>
      <w:r w:rsidR="002622F7" w:rsidRPr="00CA37E4">
        <w:rPr>
          <w:rFonts w:ascii="Times New Roman" w:eastAsia="Times New Roman" w:hAnsi="Times New Roman" w:cs="Times New Roman"/>
          <w:sz w:val="28"/>
          <w:szCs w:val="28"/>
          <w:lang w:val="kk-KZ"/>
        </w:rPr>
        <w:t xml:space="preserve">Қоғамның материалдық,мәдени,тағы да басқа мұқтаждығын қанағаттандыру үшін қазіргі кезеңде немесе болашақта қолданылатын табиғи ортаның құрауыштары мен табиғи құбылыстары </w:t>
      </w:r>
      <w:r w:rsidR="002622F7" w:rsidRPr="00F50EE9">
        <w:rPr>
          <w:rFonts w:ascii="Times New Roman" w:eastAsia="Times New Roman" w:hAnsi="Times New Roman" w:cs="Times New Roman"/>
          <w:bCs/>
          <w:i/>
          <w:iCs/>
          <w:sz w:val="28"/>
          <w:szCs w:val="28"/>
          <w:lang w:val="kk-KZ"/>
        </w:rPr>
        <w:t>табиғи ресурстар</w:t>
      </w:r>
      <w:r w:rsidR="002622F7" w:rsidRPr="00CA37E4">
        <w:rPr>
          <w:rFonts w:ascii="Times New Roman" w:eastAsia="Times New Roman" w:hAnsi="Times New Roman" w:cs="Times New Roman"/>
          <w:b/>
          <w:bCs/>
          <w:i/>
          <w:iCs/>
          <w:sz w:val="28"/>
          <w:szCs w:val="28"/>
          <w:lang w:val="kk-KZ"/>
        </w:rPr>
        <w:t xml:space="preserve"> </w:t>
      </w:r>
      <w:r w:rsidR="002622F7" w:rsidRPr="00CA37E4">
        <w:rPr>
          <w:rFonts w:ascii="Times New Roman" w:eastAsia="Times New Roman" w:hAnsi="Times New Roman" w:cs="Times New Roman"/>
          <w:sz w:val="28"/>
          <w:szCs w:val="28"/>
          <w:lang w:val="kk-KZ"/>
        </w:rPr>
        <w:t>деп аталады.</w:t>
      </w:r>
      <w:r w:rsidR="002622F7">
        <w:rPr>
          <w:rFonts w:ascii="Times New Roman" w:eastAsia="Times New Roman" w:hAnsi="Times New Roman" w:cs="Times New Roman"/>
          <w:sz w:val="28"/>
          <w:szCs w:val="28"/>
          <w:lang w:val="kk-KZ"/>
        </w:rPr>
        <w:t xml:space="preserve"> </w:t>
      </w:r>
      <w:r w:rsidR="002622F7" w:rsidRPr="00CA37E4">
        <w:rPr>
          <w:rFonts w:ascii="Times New Roman" w:eastAsia="Times New Roman" w:hAnsi="Times New Roman" w:cs="Times New Roman"/>
          <w:sz w:val="28"/>
          <w:szCs w:val="28"/>
          <w:lang w:val="kk-KZ"/>
        </w:rPr>
        <w:t xml:space="preserve">Оларға атмосфералық ауа,су,топырақ,кен </w:t>
      </w:r>
      <w:r w:rsidR="002622F7" w:rsidRPr="00CA37E4">
        <w:rPr>
          <w:rFonts w:ascii="Times New Roman" w:eastAsia="Times New Roman" w:hAnsi="Times New Roman" w:cs="Times New Roman"/>
          <w:sz w:val="28"/>
          <w:szCs w:val="28"/>
          <w:lang w:val="kk-KZ"/>
        </w:rPr>
        <w:lastRenderedPageBreak/>
        <w:t>байлықтары,күн радиациясы,ауа райы,өсімдіктер мен жануарлар әлемі,жер қабатындағы жылу энергиясы,т.б. жатады.</w:t>
      </w:r>
      <w:r w:rsidR="002622F7" w:rsidRPr="00F735C7">
        <w:rPr>
          <w:rFonts w:ascii="Times New Roman" w:eastAsia="Times New Roman" w:hAnsi="Times New Roman" w:cs="Times New Roman"/>
          <w:sz w:val="28"/>
          <w:szCs w:val="28"/>
          <w:lang w:val="kk-KZ"/>
        </w:rPr>
        <w:t xml:space="preserve"> Әлемдік экономиканың дамуы ғаламдық экологиялық көкейкесті проблемалардың туындауына себеп болды. </w:t>
      </w:r>
      <w:r w:rsidR="002622F7" w:rsidRPr="00F50EE9">
        <w:rPr>
          <w:rFonts w:ascii="Times New Roman" w:eastAsia="Times New Roman" w:hAnsi="Times New Roman" w:cs="Times New Roman"/>
          <w:color w:val="000000"/>
          <w:sz w:val="27"/>
          <w:szCs w:val="27"/>
          <w:shd w:val="clear" w:color="auto" w:fill="FFFFFF"/>
          <w:lang w:val="kk-KZ"/>
        </w:rPr>
        <w:t>Тиімді табиғат пайдалану табиғат ресурстарды тану, оларды үнемді қолдануы, қорғау және удайы өндіріс арқылы қазіргі және болашақ мүдделердің ұлттық шаруашылығының дамуы және адамдардың де</w:t>
      </w:r>
      <w:r w:rsidR="002622F7">
        <w:rPr>
          <w:rFonts w:ascii="Times New Roman" w:eastAsia="Times New Roman" w:hAnsi="Times New Roman" w:cs="Times New Roman"/>
          <w:color w:val="000000"/>
          <w:sz w:val="27"/>
          <w:szCs w:val="27"/>
          <w:shd w:val="clear" w:color="auto" w:fill="FFFFFF"/>
          <w:lang w:val="kk-KZ"/>
        </w:rPr>
        <w:t>нсаулығын сақтау болып табылады</w:t>
      </w:r>
      <w:r w:rsidR="002622F7" w:rsidRPr="00F735C7">
        <w:rPr>
          <w:rFonts w:ascii="Times New Roman" w:eastAsia="Times New Roman" w:hAnsi="Times New Roman" w:cs="Times New Roman"/>
          <w:sz w:val="28"/>
          <w:szCs w:val="28"/>
          <w:lang w:val="kk-KZ"/>
        </w:rPr>
        <w:t>.</w:t>
      </w:r>
      <w:r w:rsidR="002622F7" w:rsidRPr="001B2F6C">
        <w:rPr>
          <w:rFonts w:ascii="Times New Roman" w:eastAsia="Times New Roman" w:hAnsi="Times New Roman" w:cs="Times New Roman"/>
          <w:i/>
          <w:sz w:val="28"/>
          <w:szCs w:val="28"/>
          <w:lang w:val="kk-KZ"/>
        </w:rPr>
        <w:t xml:space="preserve"> </w:t>
      </w:r>
      <w:r w:rsidR="002622F7">
        <w:rPr>
          <w:rFonts w:ascii="Times New Roman" w:eastAsia="Times New Roman" w:hAnsi="Times New Roman" w:cs="Times New Roman"/>
          <w:i/>
          <w:sz w:val="28"/>
          <w:szCs w:val="28"/>
          <w:lang w:val="kk-KZ"/>
        </w:rPr>
        <w:t>Қортану</w:t>
      </w:r>
      <w:r w:rsidR="002622F7" w:rsidRPr="007A4EC0">
        <w:rPr>
          <w:rFonts w:ascii="Times New Roman" w:eastAsia="Times New Roman" w:hAnsi="Times New Roman" w:cs="Times New Roman"/>
          <w:sz w:val="28"/>
          <w:szCs w:val="28"/>
          <w:lang w:val="kk-KZ"/>
        </w:rPr>
        <w:t xml:space="preserve"> – </w:t>
      </w:r>
      <w:r w:rsidR="002622F7">
        <w:rPr>
          <w:rFonts w:ascii="Times New Roman" w:eastAsia="Times New Roman" w:hAnsi="Times New Roman" w:cs="Times New Roman"/>
          <w:sz w:val="28"/>
          <w:szCs w:val="28"/>
          <w:lang w:val="kk-KZ"/>
        </w:rPr>
        <w:t xml:space="preserve">адамзаттың әлеуметтік –экономикалық дамуымен катар қоғамның  табиғи факторлармен байланыстылығын анықтау. </w:t>
      </w:r>
    </w:p>
    <w:p w:rsidR="00030564" w:rsidRPr="00E56F98" w:rsidRDefault="002622F7" w:rsidP="00E56F98">
      <w:pPr>
        <w:spacing w:after="0" w:line="240" w:lineRule="auto"/>
        <w:jc w:val="both"/>
        <w:rPr>
          <w:rFonts w:ascii="Times New Roman" w:eastAsia="Times New Roman" w:hAnsi="Times New Roman" w:cs="Times New Roman"/>
          <w:sz w:val="28"/>
          <w:szCs w:val="28"/>
          <w:lang w:val="kk-KZ"/>
        </w:rPr>
      </w:pPr>
      <w:r w:rsidRPr="007A4EC0">
        <w:rPr>
          <w:rFonts w:ascii="Times New Roman" w:eastAsia="Times New Roman" w:hAnsi="Times New Roman" w:cs="Times New Roman"/>
          <w:i/>
          <w:sz w:val="28"/>
          <w:szCs w:val="28"/>
          <w:lang w:val="kk-KZ"/>
        </w:rPr>
        <w:t>Экологиялық қортану</w:t>
      </w:r>
      <w:r>
        <w:rPr>
          <w:rFonts w:ascii="Times New Roman" w:eastAsia="Times New Roman" w:hAnsi="Times New Roman" w:cs="Times New Roman"/>
          <w:sz w:val="28"/>
          <w:szCs w:val="28"/>
          <w:lang w:val="kk-KZ"/>
        </w:rPr>
        <w:t xml:space="preserve"> пәнің оқығанда орыс ғалымы Реймерс және америкалық ғалым Коммонердің заңдарын қолдану қажет. Бұл заңдар толық қоғам  мен  ресурстарды қолдану  және қоршаған орта жүйені анықтайды. </w:t>
      </w:r>
    </w:p>
    <w:p w:rsidR="00E56F98" w:rsidRDefault="00E56F98" w:rsidP="00030564">
      <w:pPr>
        <w:spacing w:after="0" w:line="240" w:lineRule="auto"/>
        <w:jc w:val="both"/>
        <w:outlineLvl w:val="0"/>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Бақылау сұрақтары:</w:t>
      </w:r>
    </w:p>
    <w:p w:rsidR="00E56F98" w:rsidRPr="00F735C7" w:rsidRDefault="00E56F98" w:rsidP="00E56F98">
      <w:pPr>
        <w:pStyle w:val="a4"/>
        <w:spacing w:after="0"/>
        <w:rPr>
          <w:rFonts w:eastAsia="Times New Roman"/>
          <w:sz w:val="28"/>
          <w:szCs w:val="28"/>
          <w:lang w:val="kk-KZ"/>
        </w:rPr>
      </w:pPr>
      <w:r w:rsidRPr="00F735C7">
        <w:rPr>
          <w:rFonts w:eastAsia="Times New Roman"/>
          <w:sz w:val="28"/>
          <w:szCs w:val="28"/>
          <w:lang w:val="kk-KZ"/>
        </w:rPr>
        <w:t>1. Экологиялық қортанудың негіз</w:t>
      </w:r>
      <w:r>
        <w:rPr>
          <w:rFonts w:eastAsia="Times New Roman"/>
          <w:sz w:val="28"/>
          <w:szCs w:val="28"/>
          <w:lang w:val="kk-KZ"/>
        </w:rPr>
        <w:t>гі мақсаттары</w:t>
      </w:r>
    </w:p>
    <w:p w:rsidR="00E56F98" w:rsidRPr="00F735C7" w:rsidRDefault="00E56F98" w:rsidP="00E56F98">
      <w:pPr>
        <w:pStyle w:val="a4"/>
        <w:spacing w:after="0"/>
        <w:rPr>
          <w:rFonts w:eastAsia="Times New Roman"/>
          <w:sz w:val="28"/>
          <w:szCs w:val="28"/>
          <w:lang w:val="kk-KZ"/>
        </w:rPr>
      </w:pPr>
      <w:r w:rsidRPr="00F735C7">
        <w:rPr>
          <w:rFonts w:eastAsia="Times New Roman"/>
          <w:sz w:val="28"/>
          <w:szCs w:val="28"/>
          <w:lang w:val="kk-KZ"/>
        </w:rPr>
        <w:t>2.</w:t>
      </w:r>
      <w:r w:rsidRPr="00F735C7">
        <w:rPr>
          <w:rFonts w:eastAsia="Times New Roman"/>
          <w:b/>
          <w:sz w:val="28"/>
          <w:szCs w:val="28"/>
          <w:lang w:val="kk-KZ"/>
        </w:rPr>
        <w:t xml:space="preserve"> </w:t>
      </w:r>
      <w:r>
        <w:rPr>
          <w:rFonts w:eastAsia="Times New Roman"/>
          <w:sz w:val="28"/>
          <w:szCs w:val="28"/>
          <w:lang w:val="kk-KZ"/>
        </w:rPr>
        <w:t>Табиғи ресурстардың адамзат үшін маңызы</w:t>
      </w:r>
    </w:p>
    <w:p w:rsidR="00E56F98" w:rsidRPr="00F735C7" w:rsidRDefault="00E56F98" w:rsidP="00E56F98">
      <w:pPr>
        <w:pStyle w:val="a4"/>
        <w:spacing w:after="0"/>
        <w:rPr>
          <w:rFonts w:eastAsia="Times New Roman"/>
          <w:b/>
          <w:sz w:val="28"/>
          <w:szCs w:val="28"/>
          <w:lang w:val="kk-KZ"/>
        </w:rPr>
      </w:pPr>
      <w:r w:rsidRPr="00F735C7">
        <w:rPr>
          <w:rFonts w:eastAsia="Times New Roman"/>
          <w:b/>
          <w:sz w:val="28"/>
          <w:szCs w:val="28"/>
          <w:lang w:val="kk-KZ"/>
        </w:rPr>
        <w:t>3.</w:t>
      </w:r>
      <w:r w:rsidRPr="00F735C7">
        <w:rPr>
          <w:rFonts w:eastAsia="Times New Roman"/>
          <w:sz w:val="28"/>
          <w:szCs w:val="28"/>
          <w:lang w:val="kk-KZ"/>
        </w:rPr>
        <w:t xml:space="preserve"> Табиғатты </w:t>
      </w:r>
      <w:r>
        <w:rPr>
          <w:rFonts w:eastAsia="Times New Roman"/>
          <w:sz w:val="28"/>
          <w:szCs w:val="28"/>
          <w:lang w:val="kk-KZ"/>
        </w:rPr>
        <w:t>ұтымды пайдаланудың жолдары</w:t>
      </w:r>
    </w:p>
    <w:p w:rsidR="00E56F98" w:rsidRPr="00E56F98" w:rsidRDefault="00E56F98" w:rsidP="00E56F98">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Әдебиет:негізгі 2,5,8</w:t>
      </w:r>
      <w:r>
        <w:rPr>
          <w:rFonts w:ascii="Times New Roman" w:eastAsia="Times New Roman" w:hAnsi="Times New Roman" w:cs="Times New Roman"/>
          <w:sz w:val="28"/>
          <w:szCs w:val="28"/>
          <w:lang w:val="kk-KZ"/>
        </w:rPr>
        <w:t xml:space="preserve"> </w:t>
      </w:r>
      <w:r w:rsidRPr="00F735C7">
        <w:rPr>
          <w:rFonts w:ascii="Times New Roman" w:eastAsia="Times New Roman" w:hAnsi="Times New Roman" w:cs="Times New Roman"/>
          <w:sz w:val="28"/>
          <w:szCs w:val="28"/>
          <w:lang w:val="kk-KZ"/>
        </w:rPr>
        <w:t xml:space="preserve">Қосымша: 10,11, </w:t>
      </w:r>
    </w:p>
    <w:p w:rsidR="00030564" w:rsidRPr="00F735C7" w:rsidRDefault="00030564" w:rsidP="00030564">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Дәріс №2</w:t>
      </w:r>
    </w:p>
    <w:p w:rsidR="00030564" w:rsidRPr="00F735C7" w:rsidRDefault="00030564" w:rsidP="00030564">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Тақырыбы: Табиғи ресурстардың түрлері. Сарқылатын және сарқылмайтын ресурстар</w:t>
      </w:r>
    </w:p>
    <w:p w:rsidR="00030564" w:rsidRPr="00F735C7" w:rsidRDefault="00030564" w:rsidP="000F6C7D">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Мақсаты:</w:t>
      </w:r>
      <w:r w:rsidRPr="00F735C7">
        <w:rPr>
          <w:rFonts w:ascii="Times New Roman" w:eastAsia="Times New Roman" w:hAnsi="Times New Roman" w:cs="Times New Roman"/>
          <w:b/>
          <w:sz w:val="28"/>
          <w:szCs w:val="28"/>
          <w:lang w:val="kk-KZ"/>
        </w:rPr>
        <w:t xml:space="preserve"> </w:t>
      </w:r>
      <w:r w:rsidRPr="00F735C7">
        <w:rPr>
          <w:rFonts w:ascii="Times New Roman" w:eastAsia="Times New Roman" w:hAnsi="Times New Roman" w:cs="Times New Roman"/>
          <w:sz w:val="28"/>
          <w:szCs w:val="28"/>
          <w:lang w:val="kk-KZ"/>
        </w:rPr>
        <w:t>табиғи ресурстардың түрлерін қарастыру</w:t>
      </w:r>
    </w:p>
    <w:p w:rsidR="00030564" w:rsidRPr="00F735C7" w:rsidRDefault="00030564" w:rsidP="000F6C7D">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Жоспар: </w:t>
      </w:r>
    </w:p>
    <w:p w:rsidR="00030564" w:rsidRPr="00F735C7" w:rsidRDefault="00030564" w:rsidP="000F6C7D">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1. Табиғи ресурстар</w:t>
      </w:r>
    </w:p>
    <w:p w:rsidR="00030564" w:rsidRPr="00F735C7" w:rsidRDefault="00030564" w:rsidP="00030564">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sz w:val="28"/>
          <w:szCs w:val="28"/>
          <w:lang w:val="kk-KZ"/>
        </w:rPr>
        <w:t>2.</w:t>
      </w:r>
      <w:r w:rsidRPr="00F735C7">
        <w:rPr>
          <w:rFonts w:ascii="Times New Roman" w:eastAsia="Times New Roman" w:hAnsi="Times New Roman" w:cs="Times New Roman"/>
          <w:b/>
          <w:sz w:val="28"/>
          <w:szCs w:val="28"/>
          <w:lang w:val="kk-KZ"/>
        </w:rPr>
        <w:t xml:space="preserve"> </w:t>
      </w:r>
      <w:r w:rsidRPr="00F735C7">
        <w:rPr>
          <w:rFonts w:ascii="Times New Roman" w:eastAsia="Times New Roman" w:hAnsi="Times New Roman" w:cs="Times New Roman"/>
          <w:sz w:val="28"/>
          <w:szCs w:val="28"/>
          <w:lang w:val="kk-KZ"/>
        </w:rPr>
        <w:t>Сарқылатын және сарқылмайтын ресурстар</w:t>
      </w:r>
    </w:p>
    <w:p w:rsidR="00030564" w:rsidRPr="00F735C7" w:rsidRDefault="00030564" w:rsidP="000F6C7D">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3. Табиғи ресурстарың қазіргі жіктелуі </w:t>
      </w:r>
    </w:p>
    <w:p w:rsidR="002622F7" w:rsidRPr="00CA37E4" w:rsidRDefault="002622F7" w:rsidP="002622F7">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Табиғ</w:t>
      </w:r>
      <w:r>
        <w:rPr>
          <w:rFonts w:ascii="Times New Roman" w:eastAsia="Times New Roman" w:hAnsi="Times New Roman" w:cs="Times New Roman"/>
          <w:sz w:val="28"/>
          <w:szCs w:val="28"/>
          <w:lang w:val="kk-KZ"/>
        </w:rPr>
        <w:t>и</w:t>
      </w:r>
      <w:r w:rsidRPr="00CA37E4">
        <w:rPr>
          <w:rFonts w:ascii="Times New Roman" w:eastAsia="Times New Roman" w:hAnsi="Times New Roman" w:cs="Times New Roman"/>
          <w:sz w:val="28"/>
          <w:szCs w:val="28"/>
          <w:lang w:val="kk-KZ"/>
        </w:rPr>
        <w:t xml:space="preserve"> ресурстар әртүрлі жолмен жіктеледі: қол жетерлікке (іске асатын немесе нақтылы және потенциалды),пайда болуына (табиғи,антропогендік), химиялық табиғатына (органикалық,миниралдық),көздері мен орналасуы (жер,су,кен,өсімдіктер,орман),қолдану міндетіне (өнеркәсіптік, ғылми, эстетикалық,рекреациалық),пайдалану өрісіне (энергетикалық,шикізат,тамақ) байланысты.Ресурстар сонымен қатар бастапқы (тікелей табиғаттан алынатын) және қосымша материалдық (әртүрлі өндіріс салаларының утилдеуге жататын қосалқы өнімдері) болып та бөлінеді.</w:t>
      </w:r>
    </w:p>
    <w:p w:rsidR="002622F7" w:rsidRPr="00CA37E4" w:rsidRDefault="002622F7" w:rsidP="002622F7">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      Таусылуына байланысты табиғи ресурстар </w:t>
      </w:r>
      <w:r w:rsidRPr="00CA37E4">
        <w:rPr>
          <w:rFonts w:ascii="Times New Roman" w:eastAsia="Times New Roman" w:hAnsi="Times New Roman" w:cs="Times New Roman"/>
          <w:bCs/>
          <w:iCs/>
          <w:sz w:val="28"/>
          <w:szCs w:val="28"/>
          <w:lang w:val="kk-KZ"/>
        </w:rPr>
        <w:t xml:space="preserve">сарқылатын </w:t>
      </w:r>
      <w:r w:rsidRPr="00CA37E4">
        <w:rPr>
          <w:rFonts w:ascii="Times New Roman" w:eastAsia="Times New Roman" w:hAnsi="Times New Roman" w:cs="Times New Roman"/>
          <w:sz w:val="28"/>
          <w:szCs w:val="28"/>
          <w:lang w:val="kk-KZ"/>
        </w:rPr>
        <w:t xml:space="preserve">және </w:t>
      </w:r>
      <w:r w:rsidRPr="00CA37E4">
        <w:rPr>
          <w:rFonts w:ascii="Times New Roman" w:eastAsia="Times New Roman" w:hAnsi="Times New Roman" w:cs="Times New Roman"/>
          <w:bCs/>
          <w:iCs/>
          <w:sz w:val="28"/>
          <w:szCs w:val="28"/>
          <w:lang w:val="kk-KZ"/>
        </w:rPr>
        <w:t xml:space="preserve">сарқылмайтын </w:t>
      </w:r>
      <w:r w:rsidRPr="00CA37E4">
        <w:rPr>
          <w:rFonts w:ascii="Times New Roman" w:eastAsia="Times New Roman" w:hAnsi="Times New Roman" w:cs="Times New Roman"/>
          <w:sz w:val="28"/>
          <w:szCs w:val="28"/>
          <w:lang w:val="kk-KZ"/>
        </w:rPr>
        <w:t>болып екіге бөлінеді.</w:t>
      </w:r>
    </w:p>
    <w:p w:rsidR="002622F7" w:rsidRPr="00CA37E4" w:rsidRDefault="002622F7" w:rsidP="002622F7">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bCs/>
          <w:sz w:val="28"/>
          <w:szCs w:val="28"/>
          <w:lang w:val="kk-KZ"/>
        </w:rPr>
        <w:t xml:space="preserve">  2.Ресурстардың жіктелуі</w:t>
      </w:r>
    </w:p>
    <w:p w:rsidR="002622F7" w:rsidRPr="00CA37E4" w:rsidRDefault="002622F7" w:rsidP="002622F7">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Табиғат ресурстарын бірнеше белгілері бойынша жіктейді. Олар атмосфералық, су,өсімдіктер, жануарлар, топырақ, қазба байлықтар, энергетикалық және т.б. болып бөлінеді.Ең жиі жиі қолданылатын жіктелу ресурстардың сарқылу жылдамдығы немесе қалпына келуіне байланысты.</w:t>
      </w:r>
    </w:p>
    <w:p w:rsidR="002622F7" w:rsidRPr="00CA37E4" w:rsidRDefault="002622F7" w:rsidP="002622F7">
      <w:pPr>
        <w:tabs>
          <w:tab w:val="left" w:pos="4180"/>
        </w:tabs>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lastRenderedPageBreak/>
        <w:t xml:space="preserve">       Ресурстардың сарқылуы бойынша жіктелуінің маңызы – ол адамды қолданылуы анағұрлым приоритетті ресурстарды пайдалануға бағыттайды.Оларға ең алдымен сарқылмайтын ресурстар жатады. </w:t>
      </w:r>
    </w:p>
    <w:p w:rsidR="002622F7" w:rsidRPr="00CA37E4" w:rsidRDefault="002622F7" w:rsidP="002622F7">
      <w:pPr>
        <w:tabs>
          <w:tab w:val="left" w:pos="720"/>
        </w:tabs>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w:t>
      </w:r>
      <w:r w:rsidRPr="00CA37E4">
        <w:rPr>
          <w:rFonts w:ascii="Times New Roman" w:eastAsia="Times New Roman" w:hAnsi="Times New Roman" w:cs="Times New Roman"/>
          <w:bCs/>
          <w:i/>
          <w:iCs/>
          <w:sz w:val="28"/>
          <w:szCs w:val="28"/>
          <w:lang w:val="kk-KZ"/>
        </w:rPr>
        <w:t>Сарқылатын ресурстар</w:t>
      </w:r>
      <w:r w:rsidRPr="00CA37E4">
        <w:rPr>
          <w:rFonts w:ascii="Times New Roman" w:eastAsia="Times New Roman" w:hAnsi="Times New Roman" w:cs="Times New Roman"/>
          <w:sz w:val="28"/>
          <w:szCs w:val="28"/>
          <w:lang w:val="kk-KZ"/>
        </w:rPr>
        <w:t xml:space="preserve"> қалпына келетін және қалпына келмейтін болып бөлінеді. Қалпына келмейтіндерге планетаның қойнауындағы пайдалы қазбалар – металл (қара,түсті,асыл және сирек кездесетін, радиоктивті металдар) рудалары,бейметалды қосылыстар(өнеркәсіптің металлургиялық, химиялық және басқа салаларына арналған шикізаттар)жер асты сулары, құрылыс материалдары (мрамор,құм,гранит және т.б.), энергиясақтағыш көздері (мұнай, газ, көмір, жанғыш-сланец, жертезек) жатады</w:t>
      </w:r>
      <w:r w:rsidR="00205D7D">
        <w:rPr>
          <w:rFonts w:ascii="Times New Roman" w:eastAsia="Times New Roman" w:hAnsi="Times New Roman" w:cs="Times New Roman"/>
          <w:sz w:val="28"/>
          <w:szCs w:val="28"/>
          <w:lang w:val="kk-KZ"/>
        </w:rPr>
        <w:t>.      </w:t>
      </w:r>
      <w:r w:rsidRPr="00CA37E4">
        <w:rPr>
          <w:rFonts w:ascii="Times New Roman" w:eastAsia="Times New Roman" w:hAnsi="Times New Roman" w:cs="Times New Roman"/>
          <w:sz w:val="28"/>
          <w:szCs w:val="28"/>
          <w:lang w:val="kk-KZ"/>
        </w:rPr>
        <w:t xml:space="preserve">Сарқылатын және қалпына келетін жағынан қарайтын болсақ,жер және орман ресурстарына ерекше тоқталуға болады.Топырақ – барлық материалдық игілік негізі,әр адамның жақсы тұрмыс халі осы байлық көзінің жағдайына байланысты. Топырақтың негізгі қасиеті оның құнарлығы,яғни өсімдіктер өнімі осы қабілетіне байланысты келеді. Топырақтың түзілуі өте күрделі және ұзақ үздіксіз жүретін процестердің бірі.     Салыстырмалы түрде қалпына келетін ресурсқа табиғи ресурстардың маңызды түрлерінің бірі орман ресурстарын да,әсіресе ағашты жатқызуға болады. </w:t>
      </w:r>
    </w:p>
    <w:p w:rsidR="002622F7" w:rsidRPr="00CA37E4" w:rsidRDefault="002622F7" w:rsidP="002622F7">
      <w:pPr>
        <w:tabs>
          <w:tab w:val="left" w:pos="720"/>
        </w:tabs>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w:t>
      </w:r>
      <w:r w:rsidRPr="00CA37E4">
        <w:rPr>
          <w:rFonts w:ascii="Times New Roman" w:eastAsia="Times New Roman" w:hAnsi="Times New Roman" w:cs="Times New Roman"/>
          <w:bCs/>
          <w:i/>
          <w:iCs/>
          <w:sz w:val="28"/>
          <w:szCs w:val="28"/>
          <w:lang w:val="kk-KZ"/>
        </w:rPr>
        <w:t>Сарқылмайтын ресурстарға</w:t>
      </w:r>
      <w:r w:rsidRPr="00CA37E4">
        <w:rPr>
          <w:rFonts w:ascii="Times New Roman" w:eastAsia="Times New Roman" w:hAnsi="Times New Roman" w:cs="Times New Roman"/>
          <w:b/>
          <w:bCs/>
          <w:i/>
          <w:iCs/>
          <w:sz w:val="28"/>
          <w:szCs w:val="28"/>
          <w:lang w:val="kk-KZ"/>
        </w:rPr>
        <w:t xml:space="preserve"> </w:t>
      </w:r>
      <w:r w:rsidRPr="00CA37E4">
        <w:rPr>
          <w:rFonts w:ascii="Times New Roman" w:eastAsia="Times New Roman" w:hAnsi="Times New Roman" w:cs="Times New Roman"/>
          <w:sz w:val="28"/>
          <w:szCs w:val="28"/>
          <w:lang w:val="kk-KZ"/>
        </w:rPr>
        <w:t>негізінде біздің планетаға қатысты сыртқы процестер мен құбылыстарды жатқызуға болады. Ең алдымен бұған космостық ресурстар,соның ішінде күн сәулеленуінің энергиясы және одан туындайтындар – жылжымалы ауаның энергиясы,су толқыны,ай мен күннің тарту күшіне байланысты теңіз суының толысуы мен қайтуының энергиясы,космостық шаң, климаттық ресурстар – атмосфералық ауа,жауын- шашын,жел,сонымен қатар жер қойнауындағы жылу.</w:t>
      </w:r>
    </w:p>
    <w:p w:rsidR="002622F7" w:rsidRDefault="002622F7" w:rsidP="002622F7">
      <w:pPr>
        <w:tabs>
          <w:tab w:val="left" w:pos="720"/>
        </w:tabs>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Сарқылмайтын ресурстардың жердегі қоры пайдаланған сайын азаймайды,ал табиғи ортадан алынған сайын қоры сарқылатын,табиғи процестердің нәтижесінде орны толмайтын ресурстар сарқылатындарға жатады.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 xml:space="preserve">1990 жылғы Реймерстің ұсынуы бойынша табиғи ресурстардың орналасу аймағы мен пайда болу көздеріне байланысты классификациясы: </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b/>
          <w:sz w:val="28"/>
          <w:szCs w:val="28"/>
          <w:lang w:val="kk-KZ" w:eastAsia="en-US"/>
        </w:rPr>
        <w:t>1. Энергетикалық  ресурстар</w:t>
      </w:r>
      <w:r w:rsidRPr="00371B3A">
        <w:rPr>
          <w:rFonts w:ascii="Times New Roman" w:eastAsiaTheme="minorHAnsi" w:hAnsi="Times New Roman" w:cs="Times New Roman"/>
          <w:sz w:val="28"/>
          <w:szCs w:val="28"/>
          <w:lang w:val="kk-KZ" w:eastAsia="en-US"/>
        </w:rPr>
        <w:t xml:space="preserve">- барлық механикалық, химиялық, физикалық , табиғи және жасанды энергия көздері жатады. </w:t>
      </w:r>
    </w:p>
    <w:p w:rsidR="00371B3A" w:rsidRPr="00371B3A" w:rsidRDefault="00371B3A" w:rsidP="00371B3A">
      <w:pPr>
        <w:spacing w:after="0" w:line="240" w:lineRule="auto"/>
        <w:jc w:val="both"/>
        <w:rPr>
          <w:rFonts w:ascii="Times New Roman" w:eastAsiaTheme="minorHAnsi" w:hAnsi="Times New Roman" w:cs="Times New Roman"/>
          <w:i/>
          <w:sz w:val="28"/>
          <w:szCs w:val="28"/>
          <w:lang w:val="kk-KZ" w:eastAsia="en-US"/>
        </w:rPr>
      </w:pPr>
      <w:r w:rsidRPr="00371B3A">
        <w:rPr>
          <w:rFonts w:ascii="Times New Roman" w:eastAsiaTheme="minorHAnsi" w:hAnsi="Times New Roman" w:cs="Times New Roman"/>
          <w:i/>
          <w:sz w:val="28"/>
          <w:szCs w:val="28"/>
          <w:lang w:val="kk-KZ" w:eastAsia="en-US"/>
        </w:rPr>
        <w:t>А. Үнемі табиғаттағы энергия мен зат айналымына қатысатын ресурстар.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1.1. күн энергиясы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1.2. космостық энергия</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1.3. теңіз бен мұхиттардың ағысы мен шығу ағындары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1.4. геотермалды энергия</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1.5. гравитациялық энергия мен энергия көздері</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1.6. атмосфералық энерготоқ</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1.7. жер магниттігі</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lastRenderedPageBreak/>
        <w:t>1.8. атомдардың табиғи ыдырауы мен химиялық реакциялардың энергиясы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1.9. биоэнергия</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1.10. энергияның екінші реттік түрлері</w:t>
      </w:r>
    </w:p>
    <w:p w:rsidR="00371B3A" w:rsidRPr="00371B3A" w:rsidRDefault="00371B3A" w:rsidP="00371B3A">
      <w:pPr>
        <w:spacing w:after="0" w:line="240" w:lineRule="auto"/>
        <w:jc w:val="both"/>
        <w:rPr>
          <w:rFonts w:ascii="Times New Roman" w:eastAsiaTheme="minorHAnsi" w:hAnsi="Times New Roman" w:cs="Times New Roman"/>
          <w:i/>
          <w:sz w:val="28"/>
          <w:szCs w:val="28"/>
          <w:lang w:val="kk-KZ" w:eastAsia="en-US"/>
        </w:rPr>
      </w:pPr>
      <w:r w:rsidRPr="00371B3A">
        <w:rPr>
          <w:rFonts w:ascii="Times New Roman" w:eastAsiaTheme="minorHAnsi" w:hAnsi="Times New Roman" w:cs="Times New Roman"/>
          <w:i/>
          <w:sz w:val="28"/>
          <w:szCs w:val="28"/>
          <w:lang w:val="kk-KZ" w:eastAsia="en-US"/>
        </w:rPr>
        <w:t>Б. Сақтауға тапсырылған энергетикалық ресурстар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1.11. мұнай</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1.12. табиғи газ</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1.13. көмір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1.14. сланцы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1.15. торф</w:t>
      </w:r>
    </w:p>
    <w:p w:rsidR="00371B3A" w:rsidRPr="00371B3A" w:rsidRDefault="00371B3A" w:rsidP="00371B3A">
      <w:pPr>
        <w:spacing w:after="0" w:line="240" w:lineRule="auto"/>
        <w:jc w:val="both"/>
        <w:rPr>
          <w:rFonts w:ascii="Times New Roman" w:eastAsiaTheme="minorHAnsi" w:hAnsi="Times New Roman" w:cs="Times New Roman"/>
          <w:i/>
          <w:sz w:val="28"/>
          <w:szCs w:val="28"/>
          <w:lang w:val="kk-KZ" w:eastAsia="en-US"/>
        </w:rPr>
      </w:pPr>
      <w:r w:rsidRPr="00371B3A">
        <w:rPr>
          <w:rFonts w:ascii="Times New Roman" w:eastAsiaTheme="minorHAnsi" w:hAnsi="Times New Roman" w:cs="Times New Roman"/>
          <w:i/>
          <w:sz w:val="28"/>
          <w:szCs w:val="28"/>
          <w:lang w:val="kk-KZ" w:eastAsia="en-US"/>
        </w:rPr>
        <w:t>В. Жасанды іске асырылған энергия көздері</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1.16. атом энергиясы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1.17. термоядролық энергия</w:t>
      </w:r>
    </w:p>
    <w:p w:rsidR="00371B3A" w:rsidRPr="00371B3A" w:rsidRDefault="00371B3A" w:rsidP="00371B3A">
      <w:pPr>
        <w:spacing w:after="0" w:line="240" w:lineRule="auto"/>
        <w:jc w:val="both"/>
        <w:rPr>
          <w:rFonts w:ascii="Times New Roman" w:eastAsiaTheme="minorHAnsi" w:hAnsi="Times New Roman" w:cs="Times New Roman"/>
          <w:b/>
          <w:sz w:val="28"/>
          <w:szCs w:val="28"/>
          <w:lang w:val="kk-KZ" w:eastAsia="en-US"/>
        </w:rPr>
      </w:pPr>
      <w:r w:rsidRPr="00371B3A">
        <w:rPr>
          <w:rFonts w:ascii="Times New Roman" w:eastAsiaTheme="minorHAnsi" w:hAnsi="Times New Roman" w:cs="Times New Roman"/>
          <w:b/>
          <w:sz w:val="28"/>
          <w:szCs w:val="28"/>
          <w:lang w:val="kk-KZ" w:eastAsia="en-US"/>
        </w:rPr>
        <w:t>2. Атмосфералық газ ресурстары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2.1. атмосфераның жеке газдарының ресурстары- озон қабаты, оттегі , көмірқышқыл газы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 xml:space="preserve">2.2. гидросфераның газ құраушылары- суда еріген газдар. Әдетте бұлар ресурс ретінде қарастырылмайды, тек қана балықтардың жойылуы кезінде оған ие болады. </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 xml:space="preserve">2.3. топырақтың газ құраушылары- топырақ ауасы, онымен өсімдік тамырлары тыныс алады. </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2.4. озон қабаты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2.5. фитонцидтер және т.б. биогенді ұшқыш заттар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2.6. атмосфераның ионды құрамы- жеңіл және ауыр иондар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 xml:space="preserve">2.7. газды ластану- </w:t>
      </w:r>
      <w:r w:rsidRPr="00371B3A">
        <w:rPr>
          <w:rFonts w:ascii="Times New Roman" w:eastAsiaTheme="minorHAnsi" w:hAnsi="Times New Roman" w:cs="Times New Roman"/>
          <w:sz w:val="28"/>
          <w:szCs w:val="28"/>
          <w:lang w:eastAsia="en-US"/>
        </w:rPr>
        <w:t>«</w:t>
      </w:r>
      <w:r w:rsidRPr="00371B3A">
        <w:rPr>
          <w:rFonts w:ascii="Times New Roman" w:eastAsiaTheme="minorHAnsi" w:hAnsi="Times New Roman" w:cs="Times New Roman"/>
          <w:sz w:val="28"/>
          <w:szCs w:val="28"/>
          <w:lang w:val="kk-KZ" w:eastAsia="en-US"/>
        </w:rPr>
        <w:t>антиресурстар</w:t>
      </w:r>
      <w:r w:rsidRPr="00371B3A">
        <w:rPr>
          <w:rFonts w:ascii="Times New Roman" w:eastAsiaTheme="minorHAnsi" w:hAnsi="Times New Roman" w:cs="Times New Roman"/>
          <w:sz w:val="28"/>
          <w:szCs w:val="28"/>
          <w:lang w:eastAsia="en-US"/>
        </w:rPr>
        <w:t>»</w:t>
      </w:r>
      <w:r w:rsidRPr="00371B3A">
        <w:rPr>
          <w:rFonts w:ascii="Times New Roman" w:eastAsiaTheme="minorHAnsi" w:hAnsi="Times New Roman" w:cs="Times New Roman"/>
          <w:sz w:val="28"/>
          <w:szCs w:val="28"/>
          <w:lang w:val="kk-KZ" w:eastAsia="en-US"/>
        </w:rPr>
        <w:t xml:space="preserve"> тобы</w:t>
      </w:r>
    </w:p>
    <w:p w:rsidR="00371B3A" w:rsidRPr="00371B3A" w:rsidRDefault="00371B3A" w:rsidP="00371B3A">
      <w:pPr>
        <w:spacing w:after="0" w:line="240" w:lineRule="auto"/>
        <w:jc w:val="both"/>
        <w:rPr>
          <w:rFonts w:ascii="Times New Roman" w:eastAsiaTheme="minorHAnsi" w:hAnsi="Times New Roman" w:cs="Times New Roman"/>
          <w:b/>
          <w:sz w:val="28"/>
          <w:szCs w:val="28"/>
          <w:lang w:val="kk-KZ" w:eastAsia="en-US"/>
        </w:rPr>
      </w:pPr>
      <w:r w:rsidRPr="00371B3A">
        <w:rPr>
          <w:rFonts w:ascii="Times New Roman" w:eastAsiaTheme="minorHAnsi" w:hAnsi="Times New Roman" w:cs="Times New Roman"/>
          <w:b/>
          <w:sz w:val="28"/>
          <w:szCs w:val="28"/>
          <w:lang w:val="kk-KZ" w:eastAsia="en-US"/>
        </w:rPr>
        <w:t>3. Су ресурстары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 xml:space="preserve">3.1. атмосфералық ылғалдылық </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3.2. мұхит сулары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3.3. континенталды су айдындары-көл, су қоймалары, айдындар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3.4. су ағындары- өзен, су бұрқағы, беткей және грунтты ағындар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 xml:space="preserve">3.5. уақытша тұйықталған су қоймалары- шағын айдындар, құрғап бара жатқан көлдер, уақытша бассейндер. Бұлар жабайы жануарлардың суару орындары, өсімдіктердің  өсу орындары, омыртқасыз жануарлардың ұрықтанатын жері болып табылады. </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3.6. өсімдіктер мен жануарлармен байланысты ылғалдылық</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3.7. сұйық беткей ластағыштар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3.8. гидрологиялық ресурстар- жер асты сулары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3.9. топырақ ылғалдылығы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3.10. сұйық терең ластағыштар</w:t>
      </w:r>
    </w:p>
    <w:p w:rsidR="00371B3A" w:rsidRPr="00371B3A" w:rsidRDefault="00371B3A" w:rsidP="00371B3A">
      <w:pPr>
        <w:spacing w:after="0" w:line="240" w:lineRule="auto"/>
        <w:jc w:val="both"/>
        <w:rPr>
          <w:rFonts w:ascii="Times New Roman" w:eastAsiaTheme="minorHAnsi" w:hAnsi="Times New Roman" w:cs="Times New Roman"/>
          <w:b/>
          <w:sz w:val="28"/>
          <w:szCs w:val="28"/>
          <w:lang w:val="kk-KZ" w:eastAsia="en-US"/>
        </w:rPr>
      </w:pPr>
      <w:r w:rsidRPr="00371B3A">
        <w:rPr>
          <w:rFonts w:ascii="Times New Roman" w:eastAsiaTheme="minorHAnsi" w:hAnsi="Times New Roman" w:cs="Times New Roman"/>
          <w:b/>
          <w:sz w:val="28"/>
          <w:szCs w:val="28"/>
          <w:lang w:val="kk-KZ" w:eastAsia="en-US"/>
        </w:rPr>
        <w:t>4. Литосфера ресурстары</w:t>
      </w:r>
    </w:p>
    <w:p w:rsidR="00371B3A" w:rsidRPr="00371B3A" w:rsidRDefault="00371B3A" w:rsidP="00371B3A">
      <w:pPr>
        <w:spacing w:after="0" w:line="240" w:lineRule="auto"/>
        <w:jc w:val="both"/>
        <w:rPr>
          <w:rFonts w:ascii="Times New Roman" w:eastAsiaTheme="minorHAnsi" w:hAnsi="Times New Roman" w:cs="Times New Roman"/>
          <w:i/>
          <w:sz w:val="28"/>
          <w:szCs w:val="28"/>
          <w:lang w:val="kk-KZ" w:eastAsia="en-US"/>
        </w:rPr>
      </w:pPr>
      <w:r w:rsidRPr="00371B3A">
        <w:rPr>
          <w:rFonts w:ascii="Times New Roman" w:eastAsiaTheme="minorHAnsi" w:hAnsi="Times New Roman" w:cs="Times New Roman"/>
          <w:i/>
          <w:sz w:val="28"/>
          <w:szCs w:val="28"/>
          <w:lang w:val="kk-KZ" w:eastAsia="en-US"/>
        </w:rPr>
        <w:t>А. Топырақ- жер ресурстары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4.1. топырақ</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4.2. грунт және таулы-литосфера қабаты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4.3. криогенді субстраттар- мұздықтар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lastRenderedPageBreak/>
        <w:t>4.4. топырақтың ластануы-қышқылдылықтың, тұздылықтың артуы, ауыр металлдармен ластану</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4.5. топырақ эрозиясы</w:t>
      </w:r>
    </w:p>
    <w:p w:rsidR="00371B3A" w:rsidRPr="00371B3A" w:rsidRDefault="00371B3A" w:rsidP="00371B3A">
      <w:pPr>
        <w:spacing w:after="0" w:line="240" w:lineRule="auto"/>
        <w:jc w:val="both"/>
        <w:rPr>
          <w:rFonts w:ascii="Times New Roman" w:eastAsiaTheme="minorHAnsi" w:hAnsi="Times New Roman" w:cs="Times New Roman"/>
          <w:i/>
          <w:sz w:val="28"/>
          <w:szCs w:val="28"/>
          <w:lang w:val="kk-KZ" w:eastAsia="en-US"/>
        </w:rPr>
      </w:pPr>
      <w:r w:rsidRPr="00371B3A">
        <w:rPr>
          <w:rFonts w:ascii="Times New Roman" w:eastAsiaTheme="minorHAnsi" w:hAnsi="Times New Roman" w:cs="Times New Roman"/>
          <w:i/>
          <w:sz w:val="28"/>
          <w:szCs w:val="28"/>
          <w:lang w:val="kk-KZ" w:eastAsia="en-US"/>
        </w:rPr>
        <w:t>Б. Геоморфологиялық ресурстар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4.6. геоморфологиялық структуралық ресурстар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4.7. геоморфологиялық кеңістіктік ресурстар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4.8. геологиялық терең ресурстар</w:t>
      </w:r>
    </w:p>
    <w:p w:rsidR="00371B3A" w:rsidRPr="00371B3A" w:rsidRDefault="00371B3A" w:rsidP="00371B3A">
      <w:pPr>
        <w:spacing w:after="0" w:line="240" w:lineRule="auto"/>
        <w:jc w:val="both"/>
        <w:rPr>
          <w:rFonts w:ascii="Times New Roman" w:eastAsiaTheme="minorHAnsi" w:hAnsi="Times New Roman" w:cs="Times New Roman"/>
          <w:i/>
          <w:sz w:val="28"/>
          <w:szCs w:val="28"/>
          <w:lang w:val="kk-KZ" w:eastAsia="en-US"/>
        </w:rPr>
      </w:pPr>
      <w:r w:rsidRPr="00371B3A">
        <w:rPr>
          <w:rFonts w:ascii="Times New Roman" w:eastAsiaTheme="minorHAnsi" w:hAnsi="Times New Roman" w:cs="Times New Roman"/>
          <w:i/>
          <w:sz w:val="28"/>
          <w:szCs w:val="28"/>
          <w:lang w:val="kk-KZ" w:eastAsia="en-US"/>
        </w:rPr>
        <w:t>В. Бейтарап энергетикалық минералды ресурстар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4.9. металлды рудалар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4.10. металлды емес рудалар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4.11. рудалы емес қазбалар</w:t>
      </w:r>
    </w:p>
    <w:p w:rsidR="00371B3A" w:rsidRPr="00371B3A" w:rsidRDefault="00371B3A" w:rsidP="00371B3A">
      <w:pPr>
        <w:spacing w:after="0" w:line="240" w:lineRule="auto"/>
        <w:jc w:val="both"/>
        <w:rPr>
          <w:rFonts w:ascii="Times New Roman" w:eastAsiaTheme="minorHAnsi" w:hAnsi="Times New Roman" w:cs="Times New Roman"/>
          <w:b/>
          <w:sz w:val="28"/>
          <w:szCs w:val="28"/>
          <w:lang w:val="kk-KZ" w:eastAsia="en-US"/>
        </w:rPr>
      </w:pPr>
      <w:r w:rsidRPr="00371B3A">
        <w:rPr>
          <w:rFonts w:ascii="Times New Roman" w:eastAsiaTheme="minorHAnsi" w:hAnsi="Times New Roman" w:cs="Times New Roman"/>
          <w:b/>
          <w:sz w:val="28"/>
          <w:szCs w:val="28"/>
          <w:lang w:val="kk-KZ" w:eastAsia="en-US"/>
        </w:rPr>
        <w:t>5. Өсімдік- продуцент ресурстары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5.1. өсімдіктің генетикалық-түрлік құрамы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5.2. өсімдік биомассасы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5.3. бастапқы өнімділік</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5.4. өсімдіктің шаруашылыққа қымбатты өнімі</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5.5. фитоценоздың жүйелік-динамикалық сапасы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5.6. өсімдіктердің тазартқыш қабілеті</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5.7. ботаникалық  «ластағыштар»</w:t>
      </w:r>
    </w:p>
    <w:p w:rsidR="00371B3A" w:rsidRPr="00371B3A" w:rsidRDefault="00371B3A" w:rsidP="00371B3A">
      <w:pPr>
        <w:spacing w:after="0" w:line="240" w:lineRule="auto"/>
        <w:jc w:val="both"/>
        <w:rPr>
          <w:rFonts w:ascii="Times New Roman" w:eastAsiaTheme="minorHAnsi" w:hAnsi="Times New Roman" w:cs="Times New Roman"/>
          <w:b/>
          <w:sz w:val="28"/>
          <w:szCs w:val="28"/>
          <w:lang w:val="kk-KZ" w:eastAsia="en-US"/>
        </w:rPr>
      </w:pPr>
      <w:r w:rsidRPr="00371B3A">
        <w:rPr>
          <w:rFonts w:ascii="Times New Roman" w:eastAsiaTheme="minorHAnsi" w:hAnsi="Times New Roman" w:cs="Times New Roman"/>
          <w:b/>
          <w:sz w:val="28"/>
          <w:szCs w:val="28"/>
          <w:lang w:val="kk-KZ" w:eastAsia="en-US"/>
        </w:rPr>
        <w:t xml:space="preserve">6. Консументтер ресурстары </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6.1. консуметтердің генетикалық- түрлік құрамы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6.2. консументтердің биомассасы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6.3. екіншілікті биологиялық өнім</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6.4. консументтердің шаруашылық өнімділігі</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6.5. консументтердің жүйелік- динамикалық сапасы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6.6. консументтердің санитарлық , химиялық заттарды жұтқыш ретіндегі рөлі</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6.7. консументтік «ластағыштар»</w:t>
      </w:r>
    </w:p>
    <w:p w:rsidR="00371B3A" w:rsidRPr="00371B3A" w:rsidRDefault="00371B3A" w:rsidP="00371B3A">
      <w:pPr>
        <w:spacing w:after="0" w:line="240" w:lineRule="auto"/>
        <w:jc w:val="both"/>
        <w:rPr>
          <w:rFonts w:ascii="Times New Roman" w:eastAsiaTheme="minorHAnsi" w:hAnsi="Times New Roman" w:cs="Times New Roman"/>
          <w:b/>
          <w:sz w:val="28"/>
          <w:szCs w:val="28"/>
          <w:lang w:val="kk-KZ" w:eastAsia="en-US"/>
        </w:rPr>
      </w:pPr>
      <w:r w:rsidRPr="00371B3A">
        <w:rPr>
          <w:rFonts w:ascii="Times New Roman" w:eastAsiaTheme="minorHAnsi" w:hAnsi="Times New Roman" w:cs="Times New Roman"/>
          <w:b/>
          <w:sz w:val="28"/>
          <w:szCs w:val="28"/>
          <w:lang w:val="kk-KZ" w:eastAsia="en-US"/>
        </w:rPr>
        <w:t>7. Редуценттер ресурстары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7.1. редуценттердің генетикалық- түрлік құрамы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7.2. редуценттердің биомассасы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7.3. редуценттердің физикалық-химиялық активтілігі</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7.4. микробиологиялық, вирустық  ластану</w:t>
      </w:r>
    </w:p>
    <w:p w:rsidR="00371B3A" w:rsidRPr="00371B3A" w:rsidRDefault="00371B3A" w:rsidP="00371B3A">
      <w:pPr>
        <w:spacing w:after="0" w:line="240" w:lineRule="auto"/>
        <w:jc w:val="both"/>
        <w:rPr>
          <w:rFonts w:ascii="Times New Roman" w:eastAsiaTheme="minorHAnsi" w:hAnsi="Times New Roman" w:cs="Times New Roman"/>
          <w:b/>
          <w:sz w:val="28"/>
          <w:szCs w:val="28"/>
          <w:lang w:val="kk-KZ" w:eastAsia="en-US"/>
        </w:rPr>
      </w:pPr>
      <w:r w:rsidRPr="00371B3A">
        <w:rPr>
          <w:rFonts w:ascii="Times New Roman" w:eastAsiaTheme="minorHAnsi" w:hAnsi="Times New Roman" w:cs="Times New Roman"/>
          <w:b/>
          <w:sz w:val="28"/>
          <w:szCs w:val="28"/>
          <w:lang w:val="kk-KZ" w:eastAsia="en-US"/>
        </w:rPr>
        <w:t>8. Климаттық ресурстар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8.1. табиғи-климаттық ресурстар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8.2. түрі өзгерген климаттық  ресурстар-  техникалық құралдармен өзгерген климаттық көрсеткіштер</w:t>
      </w:r>
    </w:p>
    <w:p w:rsidR="00371B3A" w:rsidRPr="00371B3A" w:rsidRDefault="00371B3A" w:rsidP="00371B3A">
      <w:pPr>
        <w:spacing w:after="0" w:line="240" w:lineRule="auto"/>
        <w:jc w:val="both"/>
        <w:rPr>
          <w:rFonts w:ascii="Times New Roman" w:eastAsiaTheme="minorHAnsi" w:hAnsi="Times New Roman" w:cs="Times New Roman"/>
          <w:b/>
          <w:sz w:val="28"/>
          <w:szCs w:val="28"/>
          <w:lang w:val="kk-KZ" w:eastAsia="en-US"/>
        </w:rPr>
      </w:pPr>
      <w:r w:rsidRPr="00371B3A">
        <w:rPr>
          <w:rFonts w:ascii="Times New Roman" w:eastAsiaTheme="minorHAnsi" w:hAnsi="Times New Roman" w:cs="Times New Roman"/>
          <w:b/>
          <w:sz w:val="28"/>
          <w:szCs w:val="28"/>
          <w:lang w:val="kk-KZ" w:eastAsia="en-US"/>
        </w:rPr>
        <w:t>9. Рекрециялы-антропоэкологиялық ресурстар- адам өмірінің табиғи талаптары мен табиғаттағы қалдық ресурстар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9.1. адамзаттың оңтайлы күнделікті тұрмыс жағдайларының табиғи ортадағы ресурстары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9.2. қалдық ресурстар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9.3. емдік табиғи ресурстар</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9.4. табиғи-очагтық және трансмиссивті аурулар (зоб, кариес)</w:t>
      </w:r>
    </w:p>
    <w:p w:rsidR="00371B3A" w:rsidRPr="00371B3A" w:rsidRDefault="00371B3A" w:rsidP="00371B3A">
      <w:pPr>
        <w:spacing w:after="0" w:line="240" w:lineRule="auto"/>
        <w:jc w:val="both"/>
        <w:rPr>
          <w:rFonts w:ascii="Times New Roman" w:eastAsiaTheme="minorHAnsi" w:hAnsi="Times New Roman" w:cs="Times New Roman"/>
          <w:b/>
          <w:sz w:val="28"/>
          <w:szCs w:val="28"/>
          <w:lang w:val="kk-KZ" w:eastAsia="en-US"/>
        </w:rPr>
      </w:pPr>
      <w:r w:rsidRPr="00371B3A">
        <w:rPr>
          <w:rFonts w:ascii="Times New Roman" w:eastAsiaTheme="minorHAnsi" w:hAnsi="Times New Roman" w:cs="Times New Roman"/>
          <w:b/>
          <w:sz w:val="28"/>
          <w:szCs w:val="28"/>
          <w:lang w:val="kk-KZ" w:eastAsia="en-US"/>
        </w:rPr>
        <w:lastRenderedPageBreak/>
        <w:t>10. Ақпаратты-танымдылық ресурстар- табиғат объектері мен құбылыстары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 xml:space="preserve">10.1. табиғи-эталонды ресурстар-қорықтар, палеонтологиялық көмулер, табиғаттың табиғи жағдайын бақылау. Жердің геологиялық тарихын білуге бағытталған. </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 xml:space="preserve">10.2. табиғи- тарихи ақпаратты- танымдылық ресурстар- мәдени қабаттар мен адаммен өзгертілген табиғат. </w:t>
      </w:r>
    </w:p>
    <w:p w:rsidR="00371B3A" w:rsidRPr="00371B3A" w:rsidRDefault="00371B3A" w:rsidP="00371B3A">
      <w:pPr>
        <w:spacing w:after="0" w:line="240" w:lineRule="auto"/>
        <w:jc w:val="both"/>
        <w:rPr>
          <w:rFonts w:ascii="Times New Roman" w:eastAsiaTheme="minorHAnsi" w:hAnsi="Times New Roman" w:cs="Times New Roman"/>
          <w:b/>
          <w:sz w:val="28"/>
          <w:szCs w:val="28"/>
          <w:lang w:val="kk-KZ" w:eastAsia="en-US"/>
        </w:rPr>
      </w:pPr>
      <w:r w:rsidRPr="00371B3A">
        <w:rPr>
          <w:rFonts w:ascii="Times New Roman" w:eastAsiaTheme="minorHAnsi" w:hAnsi="Times New Roman" w:cs="Times New Roman"/>
          <w:b/>
          <w:sz w:val="28"/>
          <w:szCs w:val="28"/>
          <w:lang w:val="kk-KZ" w:eastAsia="en-US"/>
        </w:rPr>
        <w:t>11. Кеңістік пен уақыт ресурстары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11.1. кеңістік ресурстары- аумақ, ауа, су, космос</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r w:rsidRPr="00371B3A">
        <w:rPr>
          <w:rFonts w:ascii="Times New Roman" w:eastAsiaTheme="minorHAnsi" w:hAnsi="Times New Roman" w:cs="Times New Roman"/>
          <w:sz w:val="28"/>
          <w:szCs w:val="28"/>
          <w:lang w:val="kk-KZ" w:eastAsia="en-US"/>
        </w:rPr>
        <w:t>11.2. уақыт ресурсы.</w:t>
      </w:r>
    </w:p>
    <w:p w:rsidR="00371B3A" w:rsidRPr="00371B3A" w:rsidRDefault="00371B3A" w:rsidP="00371B3A">
      <w:pPr>
        <w:spacing w:after="0" w:line="240" w:lineRule="auto"/>
        <w:jc w:val="both"/>
        <w:rPr>
          <w:rFonts w:ascii="Times New Roman" w:eastAsiaTheme="minorHAnsi" w:hAnsi="Times New Roman" w:cs="Times New Roman"/>
          <w:sz w:val="28"/>
          <w:szCs w:val="28"/>
          <w:lang w:val="kk-KZ" w:eastAsia="en-US"/>
        </w:rPr>
      </w:pPr>
    </w:p>
    <w:p w:rsidR="002622F7" w:rsidRPr="00CA37E4" w:rsidRDefault="002622F7" w:rsidP="002622F7">
      <w:pPr>
        <w:tabs>
          <w:tab w:val="left" w:pos="72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Бақылау сұрақтары:</w:t>
      </w:r>
    </w:p>
    <w:p w:rsidR="002622F7" w:rsidRPr="00F735C7" w:rsidRDefault="002622F7" w:rsidP="002622F7">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1. Табиғи ресурстар</w:t>
      </w:r>
      <w:r>
        <w:rPr>
          <w:rFonts w:ascii="Times New Roman" w:eastAsia="Times New Roman" w:hAnsi="Times New Roman" w:cs="Times New Roman"/>
          <w:sz w:val="28"/>
          <w:szCs w:val="28"/>
          <w:lang w:val="kk-KZ"/>
        </w:rPr>
        <w:t xml:space="preserve"> деген не?</w:t>
      </w:r>
    </w:p>
    <w:p w:rsidR="002622F7" w:rsidRPr="00F735C7" w:rsidRDefault="002622F7" w:rsidP="002622F7">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sz w:val="28"/>
          <w:szCs w:val="28"/>
          <w:lang w:val="kk-KZ"/>
        </w:rPr>
        <w:t>2.</w:t>
      </w:r>
      <w:r w:rsidRPr="00F735C7">
        <w:rPr>
          <w:rFonts w:ascii="Times New Roman" w:eastAsia="Times New Roman" w:hAnsi="Times New Roman" w:cs="Times New Roman"/>
          <w:b/>
          <w:sz w:val="28"/>
          <w:szCs w:val="28"/>
          <w:lang w:val="kk-KZ"/>
        </w:rPr>
        <w:t xml:space="preserve"> </w:t>
      </w:r>
      <w:r w:rsidRPr="00F735C7">
        <w:rPr>
          <w:rFonts w:ascii="Times New Roman" w:eastAsia="Times New Roman" w:hAnsi="Times New Roman" w:cs="Times New Roman"/>
          <w:sz w:val="28"/>
          <w:szCs w:val="28"/>
          <w:lang w:val="kk-KZ"/>
        </w:rPr>
        <w:t>Сарқылатын және сарқылмайтын ресурстар</w:t>
      </w:r>
      <w:r>
        <w:rPr>
          <w:rFonts w:ascii="Times New Roman" w:eastAsia="Times New Roman" w:hAnsi="Times New Roman" w:cs="Times New Roman"/>
          <w:sz w:val="28"/>
          <w:szCs w:val="28"/>
          <w:lang w:val="kk-KZ"/>
        </w:rPr>
        <w:t>ға мысал келтірініз</w:t>
      </w:r>
    </w:p>
    <w:p w:rsidR="002622F7" w:rsidRDefault="002622F7" w:rsidP="002622F7">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3. Табиғи ресурстарың қазіргі жіктелуі </w:t>
      </w:r>
      <w:r>
        <w:rPr>
          <w:rFonts w:ascii="Times New Roman" w:eastAsia="Times New Roman" w:hAnsi="Times New Roman" w:cs="Times New Roman"/>
          <w:sz w:val="28"/>
          <w:szCs w:val="28"/>
          <w:lang w:val="kk-KZ"/>
        </w:rPr>
        <w:t xml:space="preserve">Реймерс бойынша </w:t>
      </w:r>
    </w:p>
    <w:p w:rsidR="002622F7" w:rsidRPr="00F735C7" w:rsidRDefault="002622F7" w:rsidP="002622F7">
      <w:pPr>
        <w:spacing w:after="0" w:line="240" w:lineRule="auto"/>
        <w:jc w:val="both"/>
        <w:outlineLv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Нақты және потенциалды ресурстар</w:t>
      </w:r>
    </w:p>
    <w:p w:rsidR="002622F7" w:rsidRPr="00F735C7" w:rsidRDefault="002622F7" w:rsidP="002622F7">
      <w:pPr>
        <w:spacing w:after="0" w:line="240" w:lineRule="auto"/>
        <w:jc w:val="both"/>
        <w:outlineLvl w:val="0"/>
        <w:rPr>
          <w:rFonts w:ascii="Times New Roman" w:eastAsia="Times New Roman" w:hAnsi="Times New Roman" w:cs="Times New Roman"/>
          <w:b/>
          <w:sz w:val="28"/>
          <w:szCs w:val="28"/>
          <w:lang w:val="kk-KZ"/>
        </w:rPr>
      </w:pPr>
    </w:p>
    <w:p w:rsidR="002622F7" w:rsidRPr="00F735C7" w:rsidRDefault="002622F7" w:rsidP="002622F7">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Әдебиет:негізгі 2,5,8</w:t>
      </w:r>
    </w:p>
    <w:p w:rsidR="002622F7" w:rsidRPr="00F735C7" w:rsidRDefault="002622F7" w:rsidP="002622F7">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Қосымша: 10,11, </w:t>
      </w:r>
    </w:p>
    <w:p w:rsidR="00A24B1B" w:rsidRPr="00F735C7" w:rsidRDefault="00A24B1B" w:rsidP="000F6C7D">
      <w:pPr>
        <w:spacing w:after="0" w:line="240" w:lineRule="auto"/>
        <w:jc w:val="both"/>
        <w:outlineLvl w:val="0"/>
        <w:rPr>
          <w:rFonts w:ascii="Times New Roman" w:eastAsia="Times New Roman" w:hAnsi="Times New Roman" w:cs="Times New Roman"/>
          <w:b/>
          <w:sz w:val="28"/>
          <w:szCs w:val="28"/>
          <w:lang w:val="kk-KZ"/>
        </w:rPr>
      </w:pPr>
    </w:p>
    <w:p w:rsidR="00A24B1B" w:rsidRPr="00F735C7" w:rsidRDefault="00A24B1B" w:rsidP="000F6C7D">
      <w:pPr>
        <w:spacing w:after="0" w:line="240" w:lineRule="auto"/>
        <w:jc w:val="both"/>
        <w:outlineLvl w:val="0"/>
        <w:rPr>
          <w:rFonts w:ascii="Times New Roman" w:eastAsia="Times New Roman" w:hAnsi="Times New Roman" w:cs="Times New Roman"/>
          <w:b/>
          <w:sz w:val="28"/>
          <w:szCs w:val="28"/>
          <w:lang w:val="kk-KZ"/>
        </w:rPr>
      </w:pPr>
    </w:p>
    <w:p w:rsidR="000F6C7D" w:rsidRPr="00F735C7" w:rsidRDefault="000F6C7D" w:rsidP="000F6C7D">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Дәріс №</w:t>
      </w:r>
      <w:r w:rsidR="00030564" w:rsidRPr="00F735C7">
        <w:rPr>
          <w:rFonts w:ascii="Times New Roman" w:eastAsia="Times New Roman" w:hAnsi="Times New Roman" w:cs="Times New Roman"/>
          <w:b/>
          <w:sz w:val="28"/>
          <w:szCs w:val="28"/>
          <w:lang w:val="kk-KZ"/>
        </w:rPr>
        <w:t>3</w:t>
      </w:r>
    </w:p>
    <w:p w:rsidR="00030564" w:rsidRPr="00F735C7" w:rsidRDefault="000F6C7D" w:rsidP="000F6C7D">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 xml:space="preserve">Тақырыбы: Табиғи ресурстік потенциал және </w:t>
      </w:r>
      <w:r w:rsidR="00030564" w:rsidRPr="00F735C7">
        <w:rPr>
          <w:rFonts w:ascii="Times New Roman" w:eastAsia="Times New Roman" w:hAnsi="Times New Roman" w:cs="Times New Roman"/>
          <w:b/>
          <w:sz w:val="28"/>
          <w:szCs w:val="28"/>
          <w:lang w:val="kk-KZ"/>
        </w:rPr>
        <w:t>оның маңызы</w:t>
      </w:r>
    </w:p>
    <w:p w:rsidR="000F6C7D" w:rsidRPr="00F735C7" w:rsidRDefault="00DA4A3B" w:rsidP="000F6C7D">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b/>
          <w:sz w:val="28"/>
          <w:szCs w:val="28"/>
          <w:lang w:val="kk-KZ"/>
        </w:rPr>
        <w:t xml:space="preserve">Мақсаты: </w:t>
      </w:r>
      <w:r w:rsidRPr="00F735C7">
        <w:rPr>
          <w:rFonts w:ascii="Times New Roman" w:eastAsia="Times New Roman" w:hAnsi="Times New Roman" w:cs="Times New Roman"/>
          <w:sz w:val="28"/>
          <w:szCs w:val="28"/>
          <w:lang w:val="kk-KZ"/>
        </w:rPr>
        <w:t>табиғи ресурстік потенциалды және оның маңызын қарастыру</w:t>
      </w:r>
    </w:p>
    <w:p w:rsidR="00DA4A3B" w:rsidRPr="00F735C7" w:rsidRDefault="00DA4A3B" w:rsidP="000F6C7D">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Жоспар:</w:t>
      </w:r>
    </w:p>
    <w:p w:rsidR="00DA4A3B" w:rsidRPr="00205D7D" w:rsidRDefault="00DA4A3B" w:rsidP="000F6C7D">
      <w:pPr>
        <w:spacing w:after="0" w:line="240" w:lineRule="auto"/>
        <w:jc w:val="both"/>
        <w:outlineLvl w:val="0"/>
        <w:rPr>
          <w:rFonts w:ascii="Times New Roman" w:eastAsia="Times New Roman" w:hAnsi="Times New Roman" w:cs="Times New Roman"/>
          <w:sz w:val="28"/>
          <w:szCs w:val="28"/>
          <w:lang w:val="kk-KZ"/>
        </w:rPr>
      </w:pPr>
      <w:r w:rsidRPr="00205D7D">
        <w:rPr>
          <w:rFonts w:ascii="Times New Roman" w:eastAsia="Times New Roman" w:hAnsi="Times New Roman" w:cs="Times New Roman"/>
          <w:sz w:val="28"/>
          <w:szCs w:val="28"/>
          <w:lang w:val="kk-KZ"/>
        </w:rPr>
        <w:t>1. Табиғи ресурстік потенциал</w:t>
      </w:r>
    </w:p>
    <w:p w:rsidR="00DA4A3B" w:rsidRPr="00F735C7" w:rsidRDefault="00DA4A3B" w:rsidP="000F6C7D">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2. ҚР табиғи ресурстік потенциалы</w:t>
      </w:r>
    </w:p>
    <w:p w:rsidR="00DA4A3B" w:rsidRPr="00F735C7" w:rsidRDefault="00DA4A3B" w:rsidP="000F6C7D">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3. Қостанай облысының табиғи ресурстік потенциалы</w:t>
      </w:r>
    </w:p>
    <w:p w:rsidR="002622F7" w:rsidRDefault="000F6C7D" w:rsidP="002622F7">
      <w:pPr>
        <w:spacing w:after="0" w:line="240" w:lineRule="auto"/>
        <w:ind w:left="142"/>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        </w:t>
      </w:r>
      <w:r w:rsidR="002622F7">
        <w:rPr>
          <w:rFonts w:ascii="Times New Roman" w:eastAsia="Times New Roman" w:hAnsi="Times New Roman" w:cs="Times New Roman"/>
          <w:sz w:val="28"/>
          <w:szCs w:val="28"/>
          <w:lang w:val="kk-KZ"/>
        </w:rPr>
        <w:t xml:space="preserve">Табиғатты пайдалану және экологиялық қортанудың негізгі категорияларының бірі ол табиғи ресурстық потенциал. Табиғи ресурстық потенциалды анықтау  үшін көп жұмыс жасалды. Барлық жұмыстарда екі жақты сипаттама берілген. Бір жағынан, бұл табиғи денелер және табиғи күштер, екінші жағынан – экономикалық бағалы қорлар. </w:t>
      </w:r>
    </w:p>
    <w:p w:rsidR="002622F7" w:rsidRDefault="002622F7" w:rsidP="002622F7">
      <w:pPr>
        <w:spacing w:after="0" w:line="240" w:lineRule="auto"/>
        <w:ind w:left="142"/>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22D4F">
        <w:rPr>
          <w:rFonts w:ascii="Times New Roman" w:eastAsia="Times New Roman" w:hAnsi="Times New Roman" w:cs="Times New Roman"/>
          <w:sz w:val="28"/>
          <w:szCs w:val="28"/>
          <w:lang w:val="kk-KZ"/>
        </w:rPr>
        <w:t xml:space="preserve"> Н.Ф. Реймерс </w:t>
      </w:r>
      <w:r>
        <w:rPr>
          <w:rFonts w:ascii="Times New Roman" w:eastAsia="Times New Roman" w:hAnsi="Times New Roman" w:cs="Times New Roman"/>
          <w:sz w:val="28"/>
          <w:szCs w:val="28"/>
          <w:lang w:val="kk-KZ"/>
        </w:rPr>
        <w:t>бойынша табиғи ресурстық потенциал екі топқа бөлінеді: біріншіден бұл адамзаттың тіршілік ортасын сақтау барысында қоғамның техникалық және әлеуметтік – экономикалық жағдайында  шаруашылыққа толық енгізілетің жердің табиғи ресурстары.</w:t>
      </w:r>
    </w:p>
    <w:p w:rsidR="002622F7" w:rsidRPr="008E2CEB" w:rsidRDefault="002622F7" w:rsidP="002622F7">
      <w:pPr>
        <w:spacing w:after="0" w:line="240" w:lineRule="auto"/>
        <w:ind w:left="142"/>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Екіншіден, бұл табиғи ресурстар, жағдайлар мен процесстер жиыңтығы, бір жағынан қоғамның тіршілігінің негізі, ал екінші жағынан антропогендік әсерге объект ретінде қарсы тұрады. </w:t>
      </w:r>
    </w:p>
    <w:p w:rsidR="002622F7" w:rsidRPr="00F735C7" w:rsidRDefault="002622F7" w:rsidP="002622F7">
      <w:pPr>
        <w:spacing w:after="0" w:line="240" w:lineRule="auto"/>
        <w:ind w:left="142"/>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F735C7">
        <w:rPr>
          <w:rFonts w:ascii="Times New Roman" w:eastAsia="Times New Roman" w:hAnsi="Times New Roman" w:cs="Times New Roman"/>
          <w:sz w:val="28"/>
          <w:szCs w:val="28"/>
          <w:lang w:val="kk-KZ"/>
        </w:rPr>
        <w:t xml:space="preserve">абиғи ресурстарды тиімді пайдалану үшін экономикалық механизмдерді пайдалану аса маңызды болып табылады, биологиялық </w:t>
      </w:r>
      <w:r w:rsidRPr="00F735C7">
        <w:rPr>
          <w:rFonts w:ascii="Times New Roman" w:eastAsia="Times New Roman" w:hAnsi="Times New Roman" w:cs="Times New Roman"/>
          <w:sz w:val="28"/>
          <w:szCs w:val="28"/>
          <w:lang w:val="kk-KZ"/>
        </w:rPr>
        <w:lastRenderedPageBreak/>
        <w:t xml:space="preserve">әралуандылықты сақтау, экологиялық қауіпсіздікті сақтау, қоршаған табиғи ортаны қорғау және халықтың экологиялық жағынан  қамтамасыз ету. </w:t>
      </w:r>
    </w:p>
    <w:p w:rsidR="00E4641C" w:rsidRPr="00E4641C" w:rsidRDefault="00E4641C" w:rsidP="00E4641C">
      <w:pPr>
        <w:spacing w:after="0" w:line="240" w:lineRule="auto"/>
        <w:jc w:val="both"/>
        <w:rPr>
          <w:rFonts w:ascii="Times New Roman" w:eastAsia="Times New Roman" w:hAnsi="Times New Roman" w:cs="Times New Roman"/>
          <w:sz w:val="28"/>
          <w:szCs w:val="28"/>
          <w:lang w:val="kk-KZ"/>
        </w:rPr>
      </w:pPr>
    </w:p>
    <w:p w:rsidR="00E4641C" w:rsidRPr="00E4641C" w:rsidRDefault="00E4641C" w:rsidP="00E4641C">
      <w:pPr>
        <w:spacing w:after="0" w:line="240" w:lineRule="auto"/>
        <w:jc w:val="both"/>
        <w:rPr>
          <w:rFonts w:ascii="Times New Roman" w:eastAsiaTheme="minorHAnsi" w:hAnsi="Times New Roman" w:cs="Times New Roman"/>
          <w:sz w:val="28"/>
          <w:szCs w:val="28"/>
          <w:lang w:val="kk-KZ" w:eastAsia="en-US"/>
        </w:rPr>
      </w:pPr>
      <w:r w:rsidRPr="00E4641C">
        <w:rPr>
          <w:rFonts w:ascii="Times New Roman" w:eastAsia="Times New Roman" w:hAnsi="Times New Roman" w:cs="Times New Roman"/>
          <w:sz w:val="28"/>
          <w:szCs w:val="28"/>
          <w:lang w:val="kk-KZ"/>
        </w:rPr>
        <w:t xml:space="preserve">   </w:t>
      </w:r>
      <w:r w:rsidRPr="00E4641C">
        <w:rPr>
          <w:rFonts w:ascii="Times New Roman" w:eastAsiaTheme="minorHAnsi" w:hAnsi="Times New Roman" w:cs="Times New Roman"/>
          <w:sz w:val="28"/>
          <w:szCs w:val="28"/>
          <w:lang w:val="kk-KZ" w:eastAsia="en-US"/>
        </w:rPr>
        <w:t>1. Ресурс ғылымының, экологияның және табиғатты қорғаудың маңызды санаттарының арасында табиғи ресурстық әлеует (ПРП) болып табылады. Көптеген жұмыстар осы тұжырымдаманы анықтауға және талдауға арналды, барлық жұмыстарда табиғи ресурстық әлеуеттің қосарлы табиғаты байқалды. Бір жағынан, бұл табиғат күштері мен күштері, ал екіншісі - экономикалық құндылықтар. Н.Ф. Reimers табиғи ресурстық әлеуеттің бірнеше анықтамасын береді, ол екі топқа біріктірілуі мүмкін.</w:t>
      </w:r>
      <w:r w:rsidRPr="00E4641C">
        <w:rPr>
          <w:rFonts w:ascii="Times New Roman" w:eastAsiaTheme="minorHAnsi" w:hAnsi="Times New Roman" w:cs="Times New Roman"/>
          <w:sz w:val="28"/>
          <w:szCs w:val="28"/>
          <w:lang w:val="kk-KZ" w:eastAsia="en-US"/>
        </w:rPr>
        <w:br/>
        <w:t>Біріншіден, адамның өмір сүру ортасы сақталған жағдайда, осы табиғи және техногендік-экономикалық жағдайға байланысты экономикалық қызметке шынымен қатыса алатын жердің табиғи ресурстарының бөлігі.</w:t>
      </w:r>
      <w:r w:rsidRPr="00E4641C">
        <w:rPr>
          <w:rFonts w:ascii="Times New Roman" w:eastAsiaTheme="minorHAnsi" w:hAnsi="Times New Roman" w:cs="Times New Roman"/>
          <w:sz w:val="28"/>
          <w:szCs w:val="28"/>
          <w:lang w:val="kk-KZ" w:eastAsia="en-US"/>
        </w:rPr>
        <w:br/>
        <w:t>Екіншіден, бір жағынан, қоғамның негізі болып табылады табиғи ресурстарды, шарттар мен процестердің жиынтығы, ал екінші жағынан - антропогендiк әсер ету объектісі ретінде оған қарсы.</w:t>
      </w:r>
      <w:r w:rsidRPr="00E4641C">
        <w:rPr>
          <w:rFonts w:ascii="Times New Roman" w:eastAsiaTheme="minorHAnsi" w:hAnsi="Times New Roman" w:cs="Times New Roman"/>
          <w:sz w:val="28"/>
          <w:szCs w:val="28"/>
          <w:lang w:val="kk-KZ" w:eastAsia="en-US"/>
        </w:rPr>
        <w:br/>
        <w:t>табиғат негіздерін жобалау кезінде бірінші бір (бірінші анықтау негізінде ERP компоненттері,) H табиғи әлеуетін анықтамасын тұжырымдау «Адам өмір сүру ортасын сақтай отырып, шын мәнінде ... тартылған экономикалық қызмет болуы мүмкін» табиғи ресурстарды қандай анықтау үшін өте маңызды болып табылады А. Солнцев. Ол бұл тұжырымдама көптеген отандық және шетел ғалымдарының шешу Болашақта олардың «әр ландшафт қол жетімді жасырын табиғи мүмкіндіктерді, бірақ адамның көмегінсіз іске асыру мүмкін емес, ол» түсіндім. Г. Хаасе оған табиғи ресурстарды және әлеуметтік жаңғыртудың табиғи жағдайларын қамтиды. Жалпы географияның әйгілі сөздігінде авторлар табиғат ресурстарын, оның ішінде су, топырақ, биомасса және т.б. сияқты табиғи заттардың барлығын анықтайды. Осы авторлардың табиғи әлеуетін синонимі «Табиғи-кеңістіктік әлеуетті» қоңырау және кеңінен шетелдік және, бәлкім, ең дәл осы түсінік. V.V мәнін көрсетеді таратылатын бірақ «геопотенциала» .Posledny мерзімді, орыс әдебиеті табылған жоқ. жұмыстар ГДР жетекші ғалымдары бірқатар сілтеме жасай отырып В.В Рюмин ажырамас бірлік Жеке потенциалдар биотикалық өнімділігінің (сыйымдылығы геосистема өнімдері биомасса), минералды ресурс, су, салынған (қолайлы жағдайлар мен праймер құбыр ылғалдандыру климаттық жағдайлар болуы сияқты табиғи әлеуеті тұрғын үй, коммуникация, өндірістік ғимараттар мен басқа құрылыстарды салу), құқық бұзушылықтардың тұрақтылығы, қалдықтарды табиғи түрде пайдалану (өзін-өзі тазалау), биотикалық реттеу (биоптың тұрақтылығын сақтау мүмкіндігі), рекреациялық әлеует.</w:t>
      </w:r>
    </w:p>
    <w:p w:rsidR="00E4641C" w:rsidRPr="00E4641C" w:rsidRDefault="00E4641C" w:rsidP="00E4641C">
      <w:pPr>
        <w:spacing w:after="0" w:line="240" w:lineRule="auto"/>
        <w:jc w:val="both"/>
        <w:rPr>
          <w:rFonts w:ascii="Times New Roman" w:eastAsiaTheme="minorHAnsi" w:hAnsi="Times New Roman" w:cs="Times New Roman"/>
          <w:sz w:val="28"/>
          <w:szCs w:val="28"/>
          <w:lang w:val="kk-KZ" w:eastAsia="en-US"/>
        </w:rPr>
      </w:pPr>
      <w:r w:rsidRPr="00E4641C">
        <w:rPr>
          <w:rFonts w:ascii="Times New Roman" w:eastAsiaTheme="minorHAnsi" w:hAnsi="Times New Roman" w:cs="Times New Roman"/>
          <w:b/>
          <w:sz w:val="28"/>
          <w:szCs w:val="28"/>
          <w:lang w:val="kk-KZ" w:eastAsia="en-US"/>
        </w:rPr>
        <w:t xml:space="preserve">   Ресурс жеткізілімі</w:t>
      </w:r>
      <w:r w:rsidRPr="00E4641C">
        <w:rPr>
          <w:rFonts w:ascii="Times New Roman" w:eastAsiaTheme="minorHAnsi" w:hAnsi="Times New Roman" w:cs="Times New Roman"/>
          <w:sz w:val="28"/>
          <w:szCs w:val="28"/>
          <w:lang w:val="kk-KZ" w:eastAsia="en-US"/>
        </w:rPr>
        <w:t xml:space="preserve"> - табиғи ресурстардың құны мен оларды пайдалану мөлшері арасындағы қатынас. Ресурстық осы ресурстың үшін жеткілікті </w:t>
      </w:r>
      <w:r w:rsidRPr="00E4641C">
        <w:rPr>
          <w:rFonts w:ascii="Times New Roman" w:eastAsiaTheme="minorHAnsi" w:hAnsi="Times New Roman" w:cs="Times New Roman"/>
          <w:sz w:val="28"/>
          <w:szCs w:val="28"/>
          <w:lang w:val="kk-KZ" w:eastAsia="en-US"/>
        </w:rPr>
        <w:lastRenderedPageBreak/>
        <w:t>болуы тиіс жыл бірқатар білдірді, немесе ресурстық халықты жабдықтау. Орташа жан басына көрсеткіштерін бір түгендеу, ең алдымен, табиғи ресурстарды аумағында байлығын немесе кедейлікті әсер етеді. Бірақ пайдалы қазбалардың көлемі, мысалы, пайдалы қазбаларды өндірудің маңызы кем емес, сондықтан «ресурстық жеткізілім» ұғымы әлеуметтік-экономикалық болып табылады. Осылайша, ресурстық жабдықтау тек қорларын өлшемі айтуға болады, және ол назарға (тұтыну қоғам) өндіру қарқындылығын қабылдау қажет табиғи ресурстарды тұтыну аман және жеңіске үшін, салдарынан адам экологиялық факторларды шектейтін әсерін «алып тастау» тырысып, бұл шын мәнінде, ең алдымен, болып табылады бәсекелестік, олардың антропогендік экожүйелер. Мысалы жасау бастады, ғалымдардың айтуынша, минералдық отын әлемдік геологиялық қорлары 12,5 трлн асады. Бұл дегеніміз, өндірістің қазіргі заманғы деңгейі 1000 жылдан асады. Алайда, өндіруге арналған резервтерді, сондай-ақ тұтынудың тұрақты өсуін есепке алсақ, қауіпсіздік бірнеше есе төмендейді. Ресурстың қол жетімділігіндегі айырмашылықтарды суреттейтін тағы бір мысал, әлемнің әртүрлі елдерінде жан басына шаққандағы жерді берудің сипаттамасы бола алады. Осылайша, әлемдік орташа жан басына шаққандағы 0,25 га, ол Жапониядағы 0,04 га-дан Австралияда 3,00 га дейін ауытқиды. Қорларды қамтамасыз ету - экологияның маңызды тұжырымдамасы. Жалпы, әртүрлі елдердің табиғи ресурстарын жеткізу деңгейі мен табиғатында айтарлықтай айырмашылықтар бар. Мәселен, Таяу Шығыстың мұнай мен газдың үлкен қоры бар. Анд елдері мыс және полиметалл кендеріне бай. Тропикалық ормандардың үлкен трактаттары бар мемлекеттер құнды ағаш ресурстарына ие. Әлемде табиғи ресурстардың барлық дерлік белгілі түрлері бар бірнеше мемлекет бар. Бұл Ресей, АҚШ және Қытай. Табиғи ресурстарға байланысты табысы жоғары Үндістан, Бразилия, Австралия және кейбір басқа елдер. Көптеген мемлекеттер бір немесе бірнеше ресурстардың жаһандық маңызы бар үлкен қорларға ие. Мәселен, Габон марганец резервтері, Кувейт - мұнай, Марокко - фосфориттер. Әрбір ел үшін маңызды табиғи ресурстардың күрделілігі. Мысалы, белгілі бір елдегі металлургиялық саланың ұйымдастыру үшін, ол жөн темір кенін ресурстар, сонымен қатар марганец, хромит және кокс көмірі . Көпшілік елдер ғана емес, табиғи ресурстарды белгілі бір жиынтығы бар. Алайда, өте аз мөлшерде мемлекеттер бар. Бірақ бұл әрқашан бұл елге қайырлы өмір сүруге кедергі келтірмейді, керісінше, көп саны мен саны бар, оларды пайдаланудың ақылға қонымдылығы жоқ.</w:t>
      </w:r>
    </w:p>
    <w:p w:rsidR="00E4641C" w:rsidRDefault="00E4641C" w:rsidP="00E4641C">
      <w:pPr>
        <w:spacing w:after="0" w:line="240" w:lineRule="auto"/>
        <w:jc w:val="both"/>
        <w:rPr>
          <w:rFonts w:ascii="Times New Roman" w:eastAsiaTheme="minorHAnsi" w:hAnsi="Times New Roman" w:cs="Times New Roman"/>
          <w:sz w:val="28"/>
          <w:szCs w:val="28"/>
          <w:lang w:val="kk-KZ" w:eastAsia="en-US"/>
        </w:rPr>
      </w:pPr>
      <w:r w:rsidRPr="00E4641C">
        <w:rPr>
          <w:rFonts w:ascii="Times New Roman" w:eastAsiaTheme="minorHAnsi" w:hAnsi="Times New Roman" w:cs="Times New Roman"/>
          <w:sz w:val="28"/>
          <w:szCs w:val="28"/>
          <w:lang w:val="kk-KZ" w:eastAsia="en-US"/>
        </w:rPr>
        <w:t xml:space="preserve">Мысалы. Өте дамыған ел болған Жапонияда минералды ресурстардың шектеулі мөлшері бар. Жапонияда, контраст ресурстарға бай көптеген елдер мысалдар бере алады, бірақ ресурс қарқындылығы сипатталады қоғамның әлеуметтік-экономикалық даму.Уро-Вен-экологиялық-экономикалық дамуындағы үлкен табыстарға жеткен жоқ. Өндірістің әр түрі үшін тұтынылған ресурстың нақты саны бар, ол соңында </w:t>
      </w:r>
      <w:r w:rsidRPr="00E4641C">
        <w:rPr>
          <w:rFonts w:ascii="Times New Roman" w:eastAsiaTheme="minorHAnsi" w:hAnsi="Times New Roman" w:cs="Times New Roman"/>
          <w:sz w:val="28"/>
          <w:szCs w:val="28"/>
          <w:lang w:val="kk-KZ" w:eastAsia="en-US"/>
        </w:rPr>
        <w:lastRenderedPageBreak/>
        <w:t>экономиканың жалпы ресурстық қарқындылығы болып табылады.</w:t>
      </w:r>
      <w:r w:rsidRPr="00E4641C">
        <w:rPr>
          <w:rFonts w:ascii="Times New Roman" w:eastAsiaTheme="minorHAnsi" w:hAnsi="Times New Roman" w:cs="Times New Roman"/>
          <w:sz w:val="28"/>
          <w:szCs w:val="28"/>
          <w:lang w:val="kk-KZ" w:eastAsia="en-US"/>
        </w:rPr>
        <w:br/>
      </w:r>
      <w:r w:rsidRPr="00E4641C">
        <w:rPr>
          <w:rFonts w:ascii="Times New Roman" w:eastAsiaTheme="minorHAnsi" w:hAnsi="Times New Roman" w:cs="Times New Roman"/>
          <w:b/>
          <w:sz w:val="28"/>
          <w:szCs w:val="28"/>
          <w:lang w:val="kk-KZ" w:eastAsia="en-US"/>
        </w:rPr>
        <w:t>Ресурс қарқындылығы</w:t>
      </w:r>
      <w:r w:rsidRPr="00E4641C">
        <w:rPr>
          <w:rFonts w:ascii="Times New Roman" w:eastAsiaTheme="minorHAnsi" w:hAnsi="Times New Roman" w:cs="Times New Roman"/>
          <w:sz w:val="28"/>
          <w:szCs w:val="28"/>
          <w:lang w:val="kk-KZ" w:eastAsia="en-US"/>
        </w:rPr>
        <w:t xml:space="preserve"> - соңғы өнімнің бір бірлігін өндіру үшін пайдаланылатын ресурстардың сомасына өлшенеді материя мен энергияның табиғат тәркіленді соманы, көрсететін шара. Ресурстың қарқындылығы екі компоненттен сақталады: соңғы өнімнің құрамына кіретін ресурстар және оны өндіру барысында тұтынылатын ресурстар. Мысалы, су шығару бір бірлігін өндіруге қажетті сома 1 кг бидай болып табылады - 2,5 т, мақта 1 кг - 10 м, күріш 1 кг - 4,5 т, сиыр еті 1 кг - балқыту 1 кг үшін 30 м темір - 5 кг, болат 1 кг - ішімдік 1 кг үшін 30 кг - су 0,3 т, синтетикалық каучук 1 кг - 2,8 т, дәрілік заттардың 1 кг -17 м</w:t>
      </w:r>
      <w:r w:rsidRPr="00E4641C">
        <w:rPr>
          <w:rFonts w:ascii="Times New Roman" w:eastAsiaTheme="minorHAnsi" w:hAnsi="Times New Roman" w:cs="Times New Roman"/>
          <w:sz w:val="28"/>
          <w:szCs w:val="28"/>
          <w:lang w:val="kk-KZ" w:eastAsia="en-US"/>
        </w:rPr>
        <w:br/>
        <w:t> Кең мағынада, ресурстық қарқындылық қоғамның экологиялық, экономикалық және әлеуметтік даму деңгейін сипаттайды. Ресурстың қарқындылығының екі деңгейі бар: макро-деңгей (бүкіл экономиканың деңгейі) және салалық деңгей. Макро деңгейде ресурстарды тұтынудың негізгі көрсеткіші жалпы ішкі өнімнің (ЖІӨ) бірлігіне, ішкі жалпы өнімге (ЖҰӨ) жұмсалған ресурстарға жұмсалатын шығындар болып табылады. Ол құндылық (рубль / рубль ..) өлшенеді. Жаратылыстану-мән нысаны және халықаралық статистика жөніндегі (т / руб.) - АҚШ доллары - бір ақшалай ішіне кіреді.</w:t>
      </w:r>
    </w:p>
    <w:p w:rsidR="00E56F98" w:rsidRPr="00E4641C" w:rsidRDefault="00E56F98" w:rsidP="00E4641C">
      <w:pPr>
        <w:spacing w:after="0" w:line="240" w:lineRule="auto"/>
        <w:jc w:val="both"/>
        <w:rPr>
          <w:rFonts w:ascii="Times New Roman" w:eastAsiaTheme="minorHAnsi" w:hAnsi="Times New Roman" w:cs="Times New Roman"/>
          <w:sz w:val="28"/>
          <w:szCs w:val="28"/>
          <w:lang w:val="kk-KZ" w:eastAsia="en-US"/>
        </w:rPr>
      </w:pPr>
    </w:p>
    <w:p w:rsidR="00E56F98" w:rsidRDefault="00E56F98" w:rsidP="00E56F98">
      <w:pPr>
        <w:spacing w:after="0" w:line="240" w:lineRule="auto"/>
        <w:rPr>
          <w:rFonts w:ascii="Times New Roman" w:eastAsiaTheme="minorHAnsi" w:hAnsi="Times New Roman" w:cs="Times New Roman"/>
          <w:sz w:val="28"/>
          <w:szCs w:val="28"/>
          <w:lang w:val="kk-KZ" w:eastAsia="en-US"/>
        </w:rPr>
      </w:pPr>
      <w:r>
        <w:rPr>
          <w:rFonts w:ascii="Times New Roman" w:eastAsiaTheme="minorHAnsi" w:hAnsi="Times New Roman" w:cs="Times New Roman"/>
          <w:b/>
          <w:sz w:val="28"/>
          <w:szCs w:val="28"/>
          <w:lang w:val="kk-KZ" w:eastAsia="en-US"/>
        </w:rPr>
        <w:t>Бақылау</w:t>
      </w:r>
      <w:r w:rsidR="00E4641C" w:rsidRPr="00E4641C">
        <w:rPr>
          <w:rFonts w:ascii="Times New Roman" w:eastAsiaTheme="minorHAnsi" w:hAnsi="Times New Roman" w:cs="Times New Roman"/>
          <w:b/>
          <w:sz w:val="28"/>
          <w:szCs w:val="28"/>
          <w:lang w:val="kk-KZ" w:eastAsia="en-US"/>
        </w:rPr>
        <w:t xml:space="preserve"> сұрақтары:</w:t>
      </w:r>
      <w:r w:rsidR="00E4641C" w:rsidRPr="00E4641C">
        <w:rPr>
          <w:rFonts w:ascii="Times New Roman" w:eastAsiaTheme="minorHAnsi" w:hAnsi="Times New Roman" w:cs="Times New Roman"/>
          <w:b/>
          <w:sz w:val="28"/>
          <w:szCs w:val="28"/>
          <w:lang w:val="kk-KZ" w:eastAsia="en-US"/>
        </w:rPr>
        <w:br/>
      </w:r>
      <w:r w:rsidR="00E4641C" w:rsidRPr="00E4641C">
        <w:rPr>
          <w:rFonts w:ascii="Times New Roman" w:eastAsiaTheme="minorHAnsi" w:hAnsi="Times New Roman" w:cs="Times New Roman"/>
          <w:sz w:val="28"/>
          <w:szCs w:val="28"/>
          <w:lang w:val="kk-KZ" w:eastAsia="en-US"/>
        </w:rPr>
        <w:t xml:space="preserve">  1. </w:t>
      </w:r>
      <w:r w:rsidRPr="00047B01">
        <w:rPr>
          <w:rFonts w:ascii="Times New Roman" w:eastAsia="Times New Roman" w:hAnsi="Times New Roman" w:cs="Times New Roman"/>
          <w:sz w:val="28"/>
          <w:szCs w:val="28"/>
          <w:lang w:val="kk-KZ"/>
        </w:rPr>
        <w:t>Табиғи ресурстік потенциал</w:t>
      </w:r>
      <w:r>
        <w:rPr>
          <w:rFonts w:ascii="Times New Roman" w:eastAsia="Times New Roman" w:hAnsi="Times New Roman" w:cs="Times New Roman"/>
          <w:sz w:val="28"/>
          <w:szCs w:val="28"/>
          <w:lang w:val="kk-KZ"/>
        </w:rPr>
        <w:t>ға аңықтама берініз</w:t>
      </w:r>
      <w:r w:rsidRPr="00E4641C">
        <w:rPr>
          <w:rFonts w:ascii="Times New Roman" w:eastAsiaTheme="minorHAnsi" w:hAnsi="Times New Roman" w:cs="Times New Roman"/>
          <w:sz w:val="28"/>
          <w:szCs w:val="28"/>
          <w:lang w:val="kk-KZ" w:eastAsia="en-US"/>
        </w:rPr>
        <w:t xml:space="preserve"> </w:t>
      </w:r>
    </w:p>
    <w:p w:rsidR="00E4641C" w:rsidRPr="00E4641C" w:rsidRDefault="00E56F98" w:rsidP="00E56F98">
      <w:pPr>
        <w:spacing w:after="0" w:line="240" w:lineRule="auto"/>
        <w:rPr>
          <w:rFonts w:ascii="Times New Roman" w:eastAsiaTheme="minorHAnsi" w:hAnsi="Times New Roman" w:cs="Times New Roman"/>
          <w:b/>
          <w:sz w:val="28"/>
          <w:szCs w:val="28"/>
          <w:lang w:val="kk-KZ" w:eastAsia="en-US"/>
        </w:rPr>
      </w:pPr>
      <w:r>
        <w:rPr>
          <w:rFonts w:ascii="Times New Roman" w:eastAsiaTheme="minorHAnsi" w:hAnsi="Times New Roman" w:cs="Times New Roman"/>
          <w:sz w:val="28"/>
          <w:szCs w:val="28"/>
          <w:lang w:val="kk-KZ" w:eastAsia="en-US"/>
        </w:rPr>
        <w:t xml:space="preserve">  2</w:t>
      </w:r>
      <w:r w:rsidR="009D77FC">
        <w:rPr>
          <w:rFonts w:ascii="Times New Roman" w:eastAsiaTheme="minorHAnsi" w:hAnsi="Times New Roman" w:cs="Times New Roman"/>
          <w:sz w:val="28"/>
          <w:szCs w:val="28"/>
          <w:lang w:val="kk-KZ" w:eastAsia="en-US"/>
        </w:rPr>
        <w:t xml:space="preserve">. </w:t>
      </w:r>
      <w:r w:rsidR="00E4641C" w:rsidRPr="00E4641C">
        <w:rPr>
          <w:rFonts w:ascii="Times New Roman" w:eastAsiaTheme="minorHAnsi" w:hAnsi="Times New Roman" w:cs="Times New Roman"/>
          <w:sz w:val="28"/>
          <w:szCs w:val="28"/>
          <w:lang w:val="kk-KZ" w:eastAsia="en-US"/>
        </w:rPr>
        <w:t>Табиғи ресурстық әлеует және оның бағалары.</w:t>
      </w:r>
      <w:r w:rsidR="00E4641C" w:rsidRPr="00E4641C">
        <w:rPr>
          <w:rFonts w:ascii="Times New Roman" w:eastAsiaTheme="minorHAnsi" w:hAnsi="Times New Roman" w:cs="Times New Roman"/>
          <w:sz w:val="28"/>
          <w:szCs w:val="28"/>
          <w:lang w:val="kk-KZ" w:eastAsia="en-US"/>
        </w:rPr>
        <w:br/>
        <w:t xml:space="preserve">  </w:t>
      </w:r>
      <w:r w:rsidR="009D77FC">
        <w:rPr>
          <w:rFonts w:ascii="Times New Roman" w:eastAsiaTheme="minorHAnsi" w:hAnsi="Times New Roman" w:cs="Times New Roman"/>
          <w:sz w:val="28"/>
          <w:szCs w:val="28"/>
          <w:lang w:val="kk-KZ" w:eastAsia="en-US"/>
        </w:rPr>
        <w:t>3</w:t>
      </w:r>
      <w:r w:rsidR="00E4641C" w:rsidRPr="00E4641C">
        <w:rPr>
          <w:rFonts w:ascii="Times New Roman" w:eastAsiaTheme="minorHAnsi" w:hAnsi="Times New Roman" w:cs="Times New Roman"/>
          <w:sz w:val="28"/>
          <w:szCs w:val="28"/>
          <w:lang w:val="kk-KZ" w:eastAsia="en-US"/>
        </w:rPr>
        <w:t>. Табиғи ресурстарды қазіргі классификациялау.</w:t>
      </w:r>
      <w:r w:rsidR="00E4641C" w:rsidRPr="00E4641C">
        <w:rPr>
          <w:rFonts w:ascii="Times New Roman" w:eastAsiaTheme="minorHAnsi" w:hAnsi="Times New Roman" w:cs="Times New Roman"/>
          <w:sz w:val="28"/>
          <w:szCs w:val="28"/>
          <w:lang w:val="kk-KZ" w:eastAsia="en-US"/>
        </w:rPr>
        <w:br/>
        <w:t xml:space="preserve">  </w:t>
      </w:r>
      <w:r w:rsidR="009D77FC">
        <w:rPr>
          <w:rFonts w:ascii="Times New Roman" w:eastAsiaTheme="minorHAnsi" w:hAnsi="Times New Roman" w:cs="Times New Roman"/>
          <w:sz w:val="28"/>
          <w:szCs w:val="28"/>
          <w:lang w:val="kk-KZ" w:eastAsia="en-US"/>
        </w:rPr>
        <w:t>4</w:t>
      </w:r>
      <w:r w:rsidR="00E4641C" w:rsidRPr="00E4641C">
        <w:rPr>
          <w:rFonts w:ascii="Times New Roman" w:eastAsiaTheme="minorHAnsi" w:hAnsi="Times New Roman" w:cs="Times New Roman"/>
          <w:sz w:val="28"/>
          <w:szCs w:val="28"/>
          <w:lang w:val="kk-KZ" w:eastAsia="en-US"/>
        </w:rPr>
        <w:t>. Қоғам мен табиғат арасындағы өзара әрекеттестіктің негізгі   модельдері.</w:t>
      </w:r>
    </w:p>
    <w:p w:rsidR="002622F7" w:rsidRDefault="009D77FC" w:rsidP="002622F7">
      <w:pPr>
        <w:spacing w:after="0" w:line="240" w:lineRule="auto"/>
        <w:jc w:val="both"/>
        <w:outlineLv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 </w:t>
      </w:r>
      <w:r w:rsidRPr="00047B01">
        <w:rPr>
          <w:rFonts w:ascii="Times New Roman" w:eastAsia="Times New Roman" w:hAnsi="Times New Roman" w:cs="Times New Roman"/>
          <w:sz w:val="28"/>
          <w:szCs w:val="28"/>
          <w:lang w:val="kk-KZ"/>
        </w:rPr>
        <w:t>Табиғи ресурстік потенциал</w:t>
      </w:r>
      <w:r>
        <w:rPr>
          <w:rFonts w:ascii="Times New Roman" w:eastAsia="Times New Roman" w:hAnsi="Times New Roman" w:cs="Times New Roman"/>
          <w:sz w:val="28"/>
          <w:szCs w:val="28"/>
          <w:lang w:val="kk-KZ"/>
        </w:rPr>
        <w:t>ға аңықтама берініз</w:t>
      </w:r>
    </w:p>
    <w:p w:rsidR="002622F7" w:rsidRPr="00F735C7" w:rsidRDefault="002622F7" w:rsidP="002622F7">
      <w:pPr>
        <w:spacing w:after="0" w:line="240" w:lineRule="auto"/>
        <w:jc w:val="both"/>
        <w:rPr>
          <w:rFonts w:ascii="Times New Roman" w:eastAsia="Times New Roman" w:hAnsi="Times New Roman" w:cs="Times New Roman"/>
          <w:sz w:val="28"/>
          <w:szCs w:val="28"/>
          <w:lang w:val="kk-KZ"/>
        </w:rPr>
      </w:pPr>
    </w:p>
    <w:p w:rsidR="002622F7" w:rsidRPr="00F735C7" w:rsidRDefault="002622F7" w:rsidP="002622F7">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Әдебиет:негізгі 2,5,8</w:t>
      </w:r>
    </w:p>
    <w:p w:rsidR="002622F7" w:rsidRPr="00F735C7" w:rsidRDefault="002622F7" w:rsidP="002622F7">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Қосымша: 10,11, </w:t>
      </w:r>
    </w:p>
    <w:p w:rsidR="00A24B1B" w:rsidRPr="00F735C7" w:rsidRDefault="00A24B1B" w:rsidP="002622F7">
      <w:pPr>
        <w:spacing w:after="0" w:line="240" w:lineRule="auto"/>
        <w:jc w:val="both"/>
        <w:rPr>
          <w:rFonts w:ascii="Times New Roman" w:eastAsia="Times New Roman" w:hAnsi="Times New Roman" w:cs="Times New Roman"/>
          <w:sz w:val="28"/>
          <w:szCs w:val="28"/>
          <w:lang w:val="kk-KZ"/>
        </w:rPr>
      </w:pPr>
    </w:p>
    <w:p w:rsidR="00A24B1B" w:rsidRPr="00F735C7" w:rsidRDefault="00A24B1B" w:rsidP="000F6C7D">
      <w:pPr>
        <w:spacing w:after="0" w:line="240" w:lineRule="auto"/>
        <w:jc w:val="both"/>
        <w:rPr>
          <w:rFonts w:ascii="Times New Roman" w:eastAsia="Times New Roman" w:hAnsi="Times New Roman" w:cs="Times New Roman"/>
          <w:sz w:val="28"/>
          <w:szCs w:val="28"/>
          <w:lang w:val="kk-KZ"/>
        </w:rPr>
      </w:pPr>
    </w:p>
    <w:p w:rsidR="000F6C7D" w:rsidRPr="00F735C7" w:rsidRDefault="000F6C7D" w:rsidP="000F6C7D">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Дәріс №</w:t>
      </w:r>
      <w:r w:rsidR="00DA4A3B" w:rsidRPr="00F735C7">
        <w:rPr>
          <w:rFonts w:ascii="Times New Roman" w:eastAsia="Times New Roman" w:hAnsi="Times New Roman" w:cs="Times New Roman"/>
          <w:sz w:val="28"/>
          <w:szCs w:val="28"/>
          <w:lang w:val="kk-KZ"/>
        </w:rPr>
        <w:t>4</w:t>
      </w:r>
    </w:p>
    <w:p w:rsidR="000F6C7D" w:rsidRPr="00F735C7" w:rsidRDefault="00740366" w:rsidP="00740366">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Тақырыбы: Ресурстік циклдардың концепциясы, құрамы, манызы</w:t>
      </w:r>
    </w:p>
    <w:p w:rsidR="004D390A" w:rsidRPr="00F735C7" w:rsidRDefault="004D390A" w:rsidP="00740366">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Мақсаты: ресурстік циклдардың концепциясын, құрамын қарастыру</w:t>
      </w:r>
    </w:p>
    <w:p w:rsidR="004D390A" w:rsidRPr="00F735C7" w:rsidRDefault="004D390A" w:rsidP="00740366">
      <w:pPr>
        <w:spacing w:after="0" w:line="240" w:lineRule="auto"/>
        <w:ind w:firstLine="540"/>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Жоспар:</w:t>
      </w:r>
    </w:p>
    <w:p w:rsidR="004D390A" w:rsidRPr="00F735C7" w:rsidRDefault="00740366" w:rsidP="004D390A">
      <w:pPr>
        <w:spacing w:after="0" w:line="240" w:lineRule="auto"/>
        <w:ind w:firstLine="540"/>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1. </w:t>
      </w:r>
      <w:r w:rsidR="004D390A" w:rsidRPr="00F735C7">
        <w:rPr>
          <w:rFonts w:ascii="Times New Roman" w:eastAsia="Times New Roman" w:hAnsi="Times New Roman" w:cs="Times New Roman"/>
          <w:sz w:val="28"/>
          <w:szCs w:val="28"/>
          <w:lang w:val="kk-KZ"/>
        </w:rPr>
        <w:t>Ресурстік циклдар</w:t>
      </w:r>
      <w:r w:rsidR="00B93B4E">
        <w:rPr>
          <w:rFonts w:ascii="Times New Roman" w:eastAsia="Times New Roman" w:hAnsi="Times New Roman" w:cs="Times New Roman"/>
          <w:sz w:val="28"/>
          <w:szCs w:val="28"/>
          <w:lang w:val="kk-KZ"/>
        </w:rPr>
        <w:t xml:space="preserve"> концепциясы</w:t>
      </w:r>
      <w:r w:rsidR="0055515D">
        <w:rPr>
          <w:rFonts w:ascii="Times New Roman" w:eastAsia="Times New Roman" w:hAnsi="Times New Roman" w:cs="Times New Roman"/>
          <w:sz w:val="28"/>
          <w:szCs w:val="28"/>
          <w:lang w:val="kk-KZ"/>
        </w:rPr>
        <w:t>. Ресурстарды қолдануда қоғам мен табиғат арасындағы бай</w:t>
      </w:r>
      <w:r w:rsidR="00B93B4E">
        <w:rPr>
          <w:rFonts w:ascii="Times New Roman" w:eastAsia="Times New Roman" w:hAnsi="Times New Roman" w:cs="Times New Roman"/>
          <w:sz w:val="28"/>
          <w:szCs w:val="28"/>
          <w:lang w:val="kk-KZ"/>
        </w:rPr>
        <w:t>ланыс</w:t>
      </w:r>
    </w:p>
    <w:p w:rsidR="004D390A" w:rsidRDefault="00740366" w:rsidP="004D390A">
      <w:pPr>
        <w:spacing w:after="0" w:line="240" w:lineRule="auto"/>
        <w:ind w:firstLine="540"/>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2. </w:t>
      </w:r>
      <w:r w:rsidR="00B93B4E">
        <w:rPr>
          <w:rFonts w:ascii="Times New Roman" w:eastAsia="Times New Roman" w:hAnsi="Times New Roman" w:cs="Times New Roman"/>
          <w:sz w:val="28"/>
          <w:szCs w:val="28"/>
          <w:lang w:val="kk-KZ"/>
        </w:rPr>
        <w:t>Қоғам мен табиғат арасындағы қарым қатынастардың моделі</w:t>
      </w:r>
    </w:p>
    <w:p w:rsidR="00551239" w:rsidRDefault="00551239" w:rsidP="004D390A">
      <w:pPr>
        <w:spacing w:after="0" w:line="240" w:lineRule="auto"/>
        <w:ind w:firstLine="540"/>
        <w:jc w:val="both"/>
        <w:rPr>
          <w:rFonts w:ascii="Times New Roman" w:eastAsia="Times New Roman" w:hAnsi="Times New Roman" w:cs="Times New Roman"/>
          <w:sz w:val="28"/>
          <w:szCs w:val="28"/>
          <w:lang w:val="kk-KZ"/>
        </w:rPr>
      </w:pPr>
    </w:p>
    <w:p w:rsidR="00551239" w:rsidRDefault="00551239" w:rsidP="0055123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4 тақырып: </w:t>
      </w:r>
      <w:r w:rsidRPr="006E7616">
        <w:rPr>
          <w:rFonts w:ascii="Times New Roman" w:hAnsi="Times New Roman" w:cs="Times New Roman"/>
          <w:b/>
          <w:sz w:val="28"/>
          <w:szCs w:val="28"/>
          <w:lang w:val="kk-KZ"/>
        </w:rPr>
        <w:t>Қоғам мен табиғат процесс арасындағы өзара іс-қимыл.</w:t>
      </w:r>
    </w:p>
    <w:p w:rsidR="00551239" w:rsidRDefault="00551239" w:rsidP="00551239">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Pr>
          <w:rFonts w:ascii="Times New Roman" w:hAnsi="Times New Roman" w:cs="Times New Roman"/>
          <w:sz w:val="28"/>
          <w:szCs w:val="28"/>
          <w:lang w:val="kk-KZ"/>
        </w:rPr>
        <w:t>концепцияның ресурстық циклдарын қарастыру, және олардың түсінігі.</w:t>
      </w:r>
    </w:p>
    <w:p w:rsidR="00551239" w:rsidRDefault="00551239" w:rsidP="0055123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Мақсаты:</w:t>
      </w:r>
    </w:p>
    <w:p w:rsidR="00551239" w:rsidRDefault="00551239" w:rsidP="0055123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Ресурстік циклдар концепциясы </w:t>
      </w:r>
    </w:p>
    <w:p w:rsidR="00551239" w:rsidRDefault="00551239" w:rsidP="0055123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 Ортаның өзара қарым-қатынасы және табиғаттың ресурстық пайдалану процесі.</w:t>
      </w:r>
    </w:p>
    <w:p w:rsidR="00551239" w:rsidRDefault="00551239" w:rsidP="0055123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 Табиғат пен ортаның өзара қарым-қатынасы.</w:t>
      </w:r>
    </w:p>
    <w:p w:rsidR="00551239" w:rsidRPr="00B5030E" w:rsidRDefault="00551239" w:rsidP="00551239">
      <w:pPr>
        <w:spacing w:after="0" w:line="240" w:lineRule="auto"/>
        <w:rPr>
          <w:rFonts w:ascii="Times New Roman" w:hAnsi="Times New Roman" w:cs="Times New Roman"/>
          <w:sz w:val="28"/>
          <w:szCs w:val="28"/>
          <w:lang w:val="kk-KZ"/>
        </w:rPr>
      </w:pPr>
    </w:p>
    <w:p w:rsidR="00551239" w:rsidRPr="006E7616" w:rsidRDefault="00551239" w:rsidP="0055123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E7616">
        <w:rPr>
          <w:rFonts w:ascii="Times New Roman" w:hAnsi="Times New Roman" w:cs="Times New Roman"/>
          <w:sz w:val="28"/>
          <w:szCs w:val="28"/>
          <w:lang w:val="kk-KZ"/>
        </w:rPr>
        <w:t>Ресурстық концепция циклының тұжырымдамасын белгілі географ И.В.Комар қалауымен әзірленді, және табиғаттағы заттар айналым идеясына негізделген, табиғи түрлендірулер кезіндегі элементтер бірінші күйден басқа күйге ауысады, бір табиғи компоненттен басқа табиғи компонентке, қалдықсыз цикл қағидасы бойынша тұйықталған. Адамзаттың пайда болуымен қоғамдық шаруашылық заттар айналымының сілтемесі қалыптасып дамиды, табиғат айналымымен бірге жұмыс істеп, оған өз әсерін тигізеді. Бұл әсер, табиғи заттардың көп үлесі табиғат айналымынан алынып, оған техникалық қайта өңдеуден кейін, қайта табиғатқа сіңбейтін үлесі қайтарылып, табиғат айналымындағы заттарды бұзып оны одан сайын ластаудан тұрды.</w:t>
      </w:r>
    </w:p>
    <w:p w:rsidR="00551239" w:rsidRDefault="00551239" w:rsidP="00551239">
      <w:pPr>
        <w:spacing w:after="0" w:line="240" w:lineRule="auto"/>
        <w:jc w:val="both"/>
        <w:rPr>
          <w:rFonts w:ascii="Times New Roman" w:hAnsi="Times New Roman" w:cs="Times New Roman"/>
          <w:sz w:val="28"/>
          <w:szCs w:val="28"/>
          <w:lang w:val="kk-KZ"/>
        </w:rPr>
      </w:pPr>
      <w:r w:rsidRPr="006E7616">
        <w:rPr>
          <w:rFonts w:ascii="Times New Roman" w:hAnsi="Times New Roman" w:cs="Times New Roman"/>
          <w:sz w:val="28"/>
          <w:szCs w:val="28"/>
          <w:lang w:val="kk-KZ"/>
        </w:rPr>
        <w:t xml:space="preserve">  Шаруашылық заттар айналымының түйіні ресурстық цикл атауын алды, яғни ұғыну бойынша өзгерістерді түсіну және табиғи заттардың табиғи кейңстңктегң өзгеруін игеру, табу, өндіру, тұтыну және пайдаланғаннан кейін табиғатқа қайтуы. Бұл цикл ашық түрдегі сипаты болып табылады, яғни өндіру кезеңінде көп мөлшерде қалдық қалдырады және табиғи заттарды пайдаланады. 6негізгі түрлері белгіленген: энергия қуатының циклы және энергия қуаты; металдық ресурс циклы </w:t>
      </w:r>
      <w:r>
        <w:rPr>
          <w:rFonts w:ascii="Times New Roman" w:hAnsi="Times New Roman" w:cs="Times New Roman"/>
          <w:sz w:val="28"/>
          <w:szCs w:val="28"/>
          <w:lang w:val="kk-KZ"/>
        </w:rPr>
        <w:t>және металдардың алынуы; метал емес минералды ресурстар және химиялық, құрылыстық, техникалық материалдардың алынуы; орман ресурстарының циклы және орман шаруашылығының өндірістерін алу және ағаш материалдары: жер климаттық жер ресурстарының циклы және ауылшаруашылық өнімдерін алу; Флора мен Фаунаның жабайы ресурстар циклын және өндіріс өнімдерін алу- аңшы, балықшы, пайдалы өсімдіктердің жинақтьалуы және т.б. Әдеттегідей цикл бірнеше кезеңдерден тұрады: табиғи ресурстарды анықтау, пайдалануға дайындау, табиғи ортадан шығару, өндіру, пайдалану және қалдықтарды табиғатқа қайтару. Негізгі циклдар әдеттегідей жанама және ілеспелі подциклдардан тұрады. Ресурстық циклдар жұмыс істеу үшін өндірістің және табиғи материалдардың жаңартуға кеткен шығындары қажет. Осы шығындардың бір бөлігін табиғат өзіне алады. Уақыт өте келе қоғамның өзі ресурстарды жаңартуға материалдар мен энергияларды жұмсай бастайды. Шығыстардың арақатынасы бойынша табиғат пен қоғамның арақатынасында 3тәсілді көрсетуге болады (1сур).</w:t>
      </w:r>
    </w:p>
    <w:p w:rsidR="00551239" w:rsidRDefault="00551239" w:rsidP="00551239">
      <w:pPr>
        <w:tabs>
          <w:tab w:val="left" w:pos="7936"/>
        </w:tabs>
        <w:rPr>
          <w:rFonts w:ascii="Times New Roman" w:hAnsi="Times New Roman" w:cs="Times New Roman"/>
          <w:sz w:val="28"/>
          <w:szCs w:val="28"/>
          <w:lang w:val="kk-KZ"/>
        </w:rPr>
      </w:pPr>
      <w:r>
        <w:rPr>
          <w:rFonts w:ascii="Times New Roman" w:hAnsi="Times New Roman" w:cs="Times New Roman"/>
          <w:sz w:val="28"/>
          <w:szCs w:val="28"/>
          <w:lang w:val="kk-KZ"/>
        </w:rPr>
        <w:lastRenderedPageBreak/>
        <w:tab/>
      </w:r>
      <w:r w:rsidRPr="0040359B">
        <w:rPr>
          <w:rFonts w:ascii="Times New Roman" w:hAnsi="Times New Roman" w:cs="Times New Roman"/>
          <w:noProof/>
          <w:sz w:val="28"/>
          <w:szCs w:val="28"/>
        </w:rPr>
        <w:drawing>
          <wp:inline distT="0" distB="0" distL="0" distR="0" wp14:anchorId="34C40644" wp14:editId="5F313D30">
            <wp:extent cx="5916295" cy="3646805"/>
            <wp:effectExtent l="0" t="0" r="8255" b="0"/>
            <wp:docPr id="1" name="Рисунок 1" descr="14_html_34cac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4_html_34cac99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3646805"/>
                    </a:xfrm>
                    <a:prstGeom prst="rect">
                      <a:avLst/>
                    </a:prstGeom>
                    <a:noFill/>
                    <a:ln>
                      <a:noFill/>
                    </a:ln>
                  </pic:spPr>
                </pic:pic>
              </a:graphicData>
            </a:graphic>
          </wp:inline>
        </w:drawing>
      </w:r>
    </w:p>
    <w:p w:rsidR="00551239" w:rsidRPr="00691185" w:rsidRDefault="00551239" w:rsidP="00551239">
      <w:pPr>
        <w:tabs>
          <w:tab w:val="left" w:pos="7936"/>
        </w:tabs>
        <w:rPr>
          <w:rFonts w:ascii="Times New Roman" w:hAnsi="Times New Roman" w:cs="Times New Roman"/>
          <w:sz w:val="28"/>
          <w:szCs w:val="28"/>
          <w:lang w:val="kk-KZ"/>
        </w:rPr>
      </w:pPr>
      <w:r>
        <w:rPr>
          <w:rFonts w:ascii="Times New Roman" w:hAnsi="Times New Roman" w:cs="Times New Roman"/>
          <w:sz w:val="28"/>
          <w:szCs w:val="28"/>
          <w:lang w:val="kk-KZ"/>
        </w:rPr>
        <w:t>1сур. Қоғам мен табиғат арасындағы өзара қарым-қатынас моделі.</w:t>
      </w:r>
    </w:p>
    <w:p w:rsidR="00551239" w:rsidRPr="00691185" w:rsidRDefault="00551239" w:rsidP="00551239">
      <w:pPr>
        <w:tabs>
          <w:tab w:val="left" w:pos="7936"/>
        </w:tabs>
        <w:rPr>
          <w:rFonts w:ascii="Times New Roman" w:hAnsi="Times New Roman" w:cs="Times New Roman"/>
          <w:sz w:val="28"/>
          <w:szCs w:val="28"/>
          <w:lang w:val="kk-KZ"/>
        </w:rPr>
      </w:pPr>
      <w:r>
        <w:rPr>
          <w:rFonts w:ascii="Times New Roman" w:hAnsi="Times New Roman" w:cs="Times New Roman"/>
          <w:b/>
          <w:sz w:val="28"/>
          <w:szCs w:val="28"/>
        </w:rPr>
        <w:t>А</w:t>
      </w:r>
      <w:r>
        <w:rPr>
          <w:rFonts w:ascii="Times New Roman" w:hAnsi="Times New Roman" w:cs="Times New Roman"/>
          <w:b/>
          <w:sz w:val="28"/>
          <w:szCs w:val="28"/>
          <w:lang w:val="kk-KZ"/>
        </w:rPr>
        <w:t>.</w:t>
      </w:r>
      <w:r w:rsidRPr="00691185">
        <w:rPr>
          <w:rFonts w:ascii="Times New Roman" w:hAnsi="Times New Roman" w:cs="Times New Roman"/>
          <w:sz w:val="28"/>
          <w:szCs w:val="28"/>
        </w:rPr>
        <w:t>“</w:t>
      </w:r>
      <w:r>
        <w:rPr>
          <w:rFonts w:ascii="Times New Roman" w:hAnsi="Times New Roman" w:cs="Times New Roman"/>
          <w:sz w:val="28"/>
          <w:szCs w:val="28"/>
          <w:lang w:val="kk-KZ"/>
        </w:rPr>
        <w:t>Табиғат-ана</w:t>
      </w:r>
      <w:r w:rsidRPr="00691185">
        <w:rPr>
          <w:rFonts w:ascii="Times New Roman" w:hAnsi="Times New Roman" w:cs="Times New Roman"/>
          <w:sz w:val="28"/>
          <w:szCs w:val="28"/>
        </w:rPr>
        <w:t>”</w:t>
      </w:r>
      <w:r>
        <w:rPr>
          <w:rFonts w:ascii="Times New Roman" w:hAnsi="Times New Roman" w:cs="Times New Roman"/>
          <w:sz w:val="28"/>
          <w:szCs w:val="28"/>
          <w:lang w:val="kk-KZ"/>
        </w:rPr>
        <w:t>. Ресурс табиғи механизмі арқылы жанданады. Қоғам қуатты тек ресурстарды өндіру үшін ешқандай шығын шығармайды.</w:t>
      </w:r>
    </w:p>
    <w:p w:rsidR="00551239" w:rsidRPr="00DF2FE7" w:rsidRDefault="00551239" w:rsidP="00551239">
      <w:pPr>
        <w:tabs>
          <w:tab w:val="left" w:pos="7936"/>
        </w:tabs>
        <w:rPr>
          <w:rFonts w:ascii="Times New Roman" w:hAnsi="Times New Roman" w:cs="Times New Roman"/>
          <w:sz w:val="28"/>
          <w:szCs w:val="28"/>
          <w:lang w:val="kk-KZ"/>
        </w:rPr>
      </w:pPr>
      <w:r>
        <w:rPr>
          <w:rFonts w:ascii="Times New Roman" w:hAnsi="Times New Roman" w:cs="Times New Roman"/>
          <w:b/>
          <w:sz w:val="28"/>
          <w:szCs w:val="28"/>
          <w:lang w:val="kk-KZ"/>
        </w:rPr>
        <w:t>Б.</w:t>
      </w:r>
      <w:r w:rsidRPr="00691185">
        <w:rPr>
          <w:rFonts w:ascii="Times New Roman" w:hAnsi="Times New Roman" w:cs="Times New Roman"/>
          <w:sz w:val="28"/>
          <w:szCs w:val="28"/>
          <w:lang w:val="kk-KZ"/>
        </w:rPr>
        <w:t>“</w:t>
      </w:r>
      <w:r>
        <w:rPr>
          <w:rFonts w:ascii="Times New Roman" w:hAnsi="Times New Roman" w:cs="Times New Roman"/>
          <w:sz w:val="28"/>
          <w:szCs w:val="28"/>
          <w:lang w:val="kk-KZ"/>
        </w:rPr>
        <w:t>Табиғат-серігі</w:t>
      </w:r>
      <w:r w:rsidRPr="00691185">
        <w:rPr>
          <w:rFonts w:ascii="Times New Roman" w:hAnsi="Times New Roman" w:cs="Times New Roman"/>
          <w:sz w:val="28"/>
          <w:szCs w:val="28"/>
          <w:lang w:val="kk-KZ"/>
        </w:rPr>
        <w:t>”</w:t>
      </w:r>
      <w:r>
        <w:rPr>
          <w:rFonts w:ascii="Times New Roman" w:hAnsi="Times New Roman" w:cs="Times New Roman"/>
          <w:sz w:val="28"/>
          <w:szCs w:val="28"/>
          <w:lang w:val="kk-KZ"/>
        </w:rPr>
        <w:t>. Ресурстарды жаңарту шынайы және антропогендік механизм арқылы жүреді. Бұл пайдаланған ресурстарды қажетті түрде көп мөлшерде ұстау үшін мүмкіндік береді. Қоғам мен табиғаттың байланыс басталуы жер өңдеумен басталады. Алғашқы шаруа жерге күзде алған өнімінен бір бөлігін қайтарған. Қазіргі цевелизация бұл стратегияның бүкіл ресурстарда қолданады. Жер өндіру ресурстық пайдалану антропогендік шығын мен серіктес болады. Және әр жылдағы өнімді жаңартады. Төмен деңгейдегі жайылымдар өнімі жоғары өсімдіктерге ауыстырылады. Бұл бағытқа балық ресурстарыда жатады, балық  аулау балық өсірумен ауыстыралады. Бұл үрдіс тағамдық емес ресурстарды пайдалану үшін бағытталады. Плантацияда ағаш өсіруге көшу орман гектарын 20мөлшерге дейін көтеруге мүмкіндік береді. Аң өсіру жалпы деңгейде СССР-да 0,2</w:t>
      </w:r>
      <w:r w:rsidRPr="00DF2FE7">
        <w:rPr>
          <w:rFonts w:ascii="Times New Roman" w:hAnsi="Times New Roman" w:cs="Times New Roman"/>
          <w:sz w:val="28"/>
          <w:szCs w:val="28"/>
          <w:lang w:val="kk-KZ"/>
        </w:rPr>
        <w:t>% 1930</w:t>
      </w:r>
      <w:r>
        <w:rPr>
          <w:rFonts w:ascii="Times New Roman" w:hAnsi="Times New Roman" w:cs="Times New Roman"/>
          <w:sz w:val="28"/>
          <w:szCs w:val="28"/>
          <w:lang w:val="kk-KZ"/>
        </w:rPr>
        <w:t>жылдары  95</w:t>
      </w:r>
      <w:r w:rsidRPr="00DF2FE7">
        <w:rPr>
          <w:rFonts w:ascii="Times New Roman" w:hAnsi="Times New Roman" w:cs="Times New Roman"/>
          <w:sz w:val="28"/>
          <w:szCs w:val="28"/>
          <w:lang w:val="kk-KZ"/>
        </w:rPr>
        <w:t>%-</w:t>
      </w:r>
      <w:r>
        <w:rPr>
          <w:rFonts w:ascii="Times New Roman" w:hAnsi="Times New Roman" w:cs="Times New Roman"/>
          <w:sz w:val="28"/>
          <w:szCs w:val="28"/>
          <w:lang w:val="kk-KZ"/>
        </w:rPr>
        <w:t xml:space="preserve">ға дейін өсті. </w:t>
      </w:r>
      <w:r w:rsidRPr="00F41A29">
        <w:rPr>
          <w:rFonts w:ascii="Times New Roman" w:hAnsi="Times New Roman" w:cs="Times New Roman"/>
          <w:sz w:val="28"/>
          <w:szCs w:val="28"/>
          <w:lang w:val="kk-KZ"/>
        </w:rPr>
        <w:t>“</w:t>
      </w:r>
      <w:r>
        <w:rPr>
          <w:rFonts w:ascii="Times New Roman" w:hAnsi="Times New Roman" w:cs="Times New Roman"/>
          <w:sz w:val="28"/>
          <w:szCs w:val="28"/>
          <w:lang w:val="kk-KZ"/>
        </w:rPr>
        <w:t>Табиғат-ана</w:t>
      </w:r>
      <w:r w:rsidRPr="00F41A29">
        <w:rPr>
          <w:rFonts w:ascii="Times New Roman" w:hAnsi="Times New Roman" w:cs="Times New Roman"/>
          <w:sz w:val="28"/>
          <w:szCs w:val="28"/>
          <w:lang w:val="kk-KZ"/>
        </w:rPr>
        <w:t>”</w:t>
      </w:r>
      <w:r>
        <w:rPr>
          <w:rFonts w:ascii="Times New Roman" w:hAnsi="Times New Roman" w:cs="Times New Roman"/>
          <w:sz w:val="28"/>
          <w:szCs w:val="28"/>
          <w:lang w:val="kk-KZ"/>
        </w:rPr>
        <w:t xml:space="preserve"> стратегиясына көшу ресурстарды өсіріп шығындарды көбейту үшін пайдаланылады.</w:t>
      </w:r>
    </w:p>
    <w:p w:rsidR="00551239" w:rsidRPr="00F41A29" w:rsidRDefault="00551239" w:rsidP="00551239">
      <w:pPr>
        <w:tabs>
          <w:tab w:val="left" w:pos="7936"/>
        </w:tabs>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В.</w:t>
      </w:r>
      <w:r w:rsidRPr="00281E25">
        <w:rPr>
          <w:rFonts w:ascii="Times New Roman" w:hAnsi="Times New Roman" w:cs="Times New Roman"/>
          <w:sz w:val="28"/>
          <w:szCs w:val="28"/>
          <w:lang w:val="kk-KZ"/>
        </w:rPr>
        <w:t>“</w:t>
      </w:r>
      <w:r>
        <w:rPr>
          <w:rFonts w:ascii="Times New Roman" w:hAnsi="Times New Roman" w:cs="Times New Roman"/>
          <w:sz w:val="28"/>
          <w:szCs w:val="28"/>
          <w:lang w:val="kk-KZ"/>
        </w:rPr>
        <w:t>Табиғат-экспонат</w:t>
      </w:r>
      <w:r w:rsidRPr="00281E25">
        <w:rPr>
          <w:rFonts w:ascii="Times New Roman" w:hAnsi="Times New Roman" w:cs="Times New Roman"/>
          <w:sz w:val="28"/>
          <w:szCs w:val="28"/>
          <w:lang w:val="kk-KZ"/>
        </w:rPr>
        <w:t>”</w:t>
      </w:r>
      <w:r>
        <w:rPr>
          <w:rFonts w:ascii="Times New Roman" w:hAnsi="Times New Roman" w:cs="Times New Roman"/>
          <w:sz w:val="28"/>
          <w:szCs w:val="28"/>
          <w:lang w:val="kk-KZ"/>
        </w:rPr>
        <w:t xml:space="preserve">.  Ресурстарды жаңарту қоғамның есебінен жүреді, ол барлық ресурстық циклдарды диссипациялық энергия ресурстары </w:t>
      </w:r>
      <w:r>
        <w:rPr>
          <w:rFonts w:ascii="Times New Roman" w:hAnsi="Times New Roman" w:cs="Times New Roman"/>
          <w:sz w:val="28"/>
          <w:szCs w:val="28"/>
          <w:lang w:val="kk-KZ"/>
        </w:rPr>
        <w:lastRenderedPageBreak/>
        <w:t>арқылы қамтамасыз етеді. Бұл жағдайда табиғат-экспонат мұражайлық рөлін атқарады, бұл жол антропогендік ресурстарды жаңартуға сәйкес келеді. Қазіргі уақытта 2-ші металдық жер өндіруі 30-50</w:t>
      </w:r>
      <w:r w:rsidRPr="00825124">
        <w:rPr>
          <w:rFonts w:ascii="Times New Roman" w:hAnsi="Times New Roman" w:cs="Times New Roman"/>
          <w:sz w:val="28"/>
          <w:szCs w:val="28"/>
          <w:lang w:val="kk-KZ"/>
        </w:rPr>
        <w:t>%</w:t>
      </w:r>
      <w:r>
        <w:rPr>
          <w:rFonts w:ascii="Times New Roman" w:hAnsi="Times New Roman" w:cs="Times New Roman"/>
          <w:sz w:val="28"/>
          <w:szCs w:val="28"/>
          <w:lang w:val="kk-KZ"/>
        </w:rPr>
        <w:t>ға дейін көбейеді. Ал сирек металдар толық жаңартылады. Антропогендік жаңарту ресурстары жасандылықтан шыққан және АҚШ-қа есептелген. Табиғат жаңарту ресурстарының өсуі да табиғат-экспонат технология бағытында келеді. Каучукты пайдалану алғашында Каучуконосов плантацияларын кеңейтуден басталған, содан кейін сұранысқа пайда болған.</w:t>
      </w:r>
    </w:p>
    <w:p w:rsidR="00551239" w:rsidRDefault="00551239" w:rsidP="004D390A">
      <w:pPr>
        <w:spacing w:after="0" w:line="240" w:lineRule="auto"/>
        <w:ind w:firstLine="540"/>
        <w:jc w:val="both"/>
        <w:rPr>
          <w:rFonts w:ascii="Times New Roman" w:eastAsia="Times New Roman" w:hAnsi="Times New Roman" w:cs="Times New Roman"/>
          <w:sz w:val="28"/>
          <w:szCs w:val="28"/>
          <w:lang w:val="kk-KZ"/>
        </w:rPr>
      </w:pPr>
    </w:p>
    <w:p w:rsidR="00551239" w:rsidRPr="00F735C7" w:rsidRDefault="00551239" w:rsidP="004D390A">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Бақылау сұрақтары:</w:t>
      </w:r>
    </w:p>
    <w:p w:rsidR="00551239" w:rsidRDefault="00551239" w:rsidP="0055123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Ресурстік циклдар концепциясының негізі  </w:t>
      </w:r>
    </w:p>
    <w:p w:rsidR="00551239" w:rsidRDefault="00551239" w:rsidP="0055123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 Табиғаттың ресурстарын қоғам және адамзаттың пайдалану процесі.</w:t>
      </w:r>
    </w:p>
    <w:p w:rsidR="00551239" w:rsidRDefault="00551239" w:rsidP="0055123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 Табиғат пен қоғамның өзара қарым-қатынасы.</w:t>
      </w:r>
    </w:p>
    <w:p w:rsidR="00CA37E4" w:rsidRPr="00F735C7" w:rsidRDefault="00CA37E4" w:rsidP="009D77FC">
      <w:pPr>
        <w:pStyle w:val="a3"/>
        <w:rPr>
          <w:rFonts w:eastAsia="Times New Roman"/>
          <w:lang w:val="kk-KZ"/>
        </w:rPr>
      </w:pPr>
    </w:p>
    <w:p w:rsidR="00740366" w:rsidRPr="00F735C7" w:rsidRDefault="004D390A" w:rsidP="00740366">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Әдебиет:</w:t>
      </w:r>
      <w:r w:rsidR="00A24B1B" w:rsidRPr="00F735C7">
        <w:rPr>
          <w:rFonts w:ascii="Times New Roman" w:eastAsia="Times New Roman" w:hAnsi="Times New Roman" w:cs="Times New Roman"/>
          <w:sz w:val="28"/>
          <w:szCs w:val="28"/>
          <w:lang w:val="kk-KZ"/>
        </w:rPr>
        <w:t>негізгі 2,5,8</w:t>
      </w:r>
    </w:p>
    <w:p w:rsidR="00A24B1B" w:rsidRPr="00F735C7" w:rsidRDefault="00A24B1B" w:rsidP="00740366">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Қосымша: 10,11, </w:t>
      </w:r>
    </w:p>
    <w:p w:rsidR="004D390A" w:rsidRPr="00F735C7" w:rsidRDefault="004D390A" w:rsidP="00AB36A9">
      <w:pPr>
        <w:spacing w:after="0" w:line="240" w:lineRule="auto"/>
        <w:jc w:val="both"/>
        <w:outlineLvl w:val="0"/>
        <w:rPr>
          <w:rFonts w:ascii="Times New Roman" w:eastAsia="Times New Roman" w:hAnsi="Times New Roman" w:cs="Times New Roman"/>
          <w:sz w:val="28"/>
          <w:szCs w:val="28"/>
          <w:lang w:val="kk-KZ"/>
        </w:rPr>
      </w:pPr>
    </w:p>
    <w:p w:rsidR="00740366" w:rsidRPr="00551239" w:rsidRDefault="000F6C7D" w:rsidP="00AB36A9">
      <w:pPr>
        <w:spacing w:after="0" w:line="240" w:lineRule="auto"/>
        <w:jc w:val="both"/>
        <w:outlineLvl w:val="0"/>
        <w:rPr>
          <w:rFonts w:ascii="Times New Roman" w:eastAsia="Times New Roman" w:hAnsi="Times New Roman" w:cs="Times New Roman"/>
          <w:b/>
          <w:sz w:val="28"/>
          <w:szCs w:val="28"/>
          <w:lang w:val="kk-KZ"/>
        </w:rPr>
      </w:pPr>
      <w:r w:rsidRPr="00551239">
        <w:rPr>
          <w:rFonts w:ascii="Times New Roman" w:eastAsia="Times New Roman" w:hAnsi="Times New Roman" w:cs="Times New Roman"/>
          <w:b/>
          <w:sz w:val="28"/>
          <w:szCs w:val="28"/>
          <w:lang w:val="kk-KZ"/>
        </w:rPr>
        <w:t>Дәріс №</w:t>
      </w:r>
      <w:r w:rsidR="004D390A" w:rsidRPr="00551239">
        <w:rPr>
          <w:rFonts w:ascii="Times New Roman" w:eastAsia="Times New Roman" w:hAnsi="Times New Roman" w:cs="Times New Roman"/>
          <w:b/>
          <w:sz w:val="28"/>
          <w:szCs w:val="28"/>
          <w:lang w:val="kk-KZ"/>
        </w:rPr>
        <w:t>5</w:t>
      </w:r>
    </w:p>
    <w:p w:rsidR="000F6C7D" w:rsidRPr="00F735C7" w:rsidRDefault="00740366" w:rsidP="00AB36A9">
      <w:pPr>
        <w:spacing w:after="0" w:line="240" w:lineRule="auto"/>
        <w:jc w:val="both"/>
        <w:outlineLvl w:val="0"/>
        <w:rPr>
          <w:rFonts w:ascii="Times New Roman" w:eastAsia="Times New Roman" w:hAnsi="Times New Roman" w:cs="Times New Roman"/>
          <w:sz w:val="28"/>
          <w:szCs w:val="28"/>
          <w:lang w:val="kk-KZ"/>
        </w:rPr>
      </w:pPr>
      <w:r w:rsidRPr="00551239">
        <w:rPr>
          <w:rFonts w:ascii="Times New Roman" w:eastAsia="Times New Roman" w:hAnsi="Times New Roman" w:cs="Times New Roman"/>
          <w:b/>
          <w:sz w:val="28"/>
          <w:szCs w:val="28"/>
          <w:lang w:val="kk-KZ"/>
        </w:rPr>
        <w:t>Тақырыбы:</w:t>
      </w:r>
      <w:r w:rsidRPr="00F735C7">
        <w:rPr>
          <w:rFonts w:ascii="Times New Roman" w:eastAsia="Times New Roman" w:hAnsi="Times New Roman" w:cs="Times New Roman"/>
          <w:sz w:val="28"/>
          <w:szCs w:val="28"/>
          <w:lang w:val="kk-KZ"/>
        </w:rPr>
        <w:t xml:space="preserve"> </w:t>
      </w:r>
      <w:r w:rsidR="004D390A" w:rsidRPr="00F735C7">
        <w:rPr>
          <w:rFonts w:ascii="Times New Roman" w:eastAsia="Times New Roman" w:hAnsi="Times New Roman" w:cs="Times New Roman"/>
          <w:sz w:val="28"/>
          <w:szCs w:val="28"/>
          <w:lang w:val="kk-KZ"/>
        </w:rPr>
        <w:t xml:space="preserve">Табиғатты тиімді пайдаланудың теориялық негіздері </w:t>
      </w:r>
    </w:p>
    <w:p w:rsidR="004D390A" w:rsidRPr="00F735C7" w:rsidRDefault="004D390A" w:rsidP="004D390A">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Мақсаты: Табиғатты тиімді пайдаланудың теориялық негіздерін қарастыру</w:t>
      </w:r>
    </w:p>
    <w:p w:rsidR="00AB36A9" w:rsidRPr="00F735C7" w:rsidRDefault="00AB36A9" w:rsidP="00AB36A9">
      <w:pPr>
        <w:spacing w:after="0" w:line="240" w:lineRule="auto"/>
        <w:ind w:firstLine="540"/>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Жоспары:</w:t>
      </w:r>
    </w:p>
    <w:p w:rsidR="00AB36A9" w:rsidRPr="00F735C7" w:rsidRDefault="00AB36A9" w:rsidP="004D390A">
      <w:pPr>
        <w:spacing w:after="0" w:line="240" w:lineRule="auto"/>
        <w:ind w:firstLine="540"/>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1.Табиғи ресурстар және оларды тиімді пайдалану.</w:t>
      </w:r>
    </w:p>
    <w:p w:rsidR="00AB36A9" w:rsidRPr="00F735C7" w:rsidRDefault="004D390A" w:rsidP="00AB36A9">
      <w:pPr>
        <w:spacing w:after="0" w:line="240" w:lineRule="auto"/>
        <w:ind w:firstLine="540"/>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2</w:t>
      </w:r>
      <w:r w:rsidR="00AB36A9" w:rsidRPr="00F735C7">
        <w:rPr>
          <w:rFonts w:ascii="Times New Roman" w:eastAsia="Times New Roman" w:hAnsi="Times New Roman" w:cs="Times New Roman"/>
          <w:sz w:val="28"/>
          <w:szCs w:val="28"/>
          <w:lang w:val="kk-KZ"/>
        </w:rPr>
        <w:t>.Табиғи қорларды пайдаланудың жалпы инженерлік шаралары.</w:t>
      </w:r>
    </w:p>
    <w:p w:rsidR="00AB36A9" w:rsidRPr="00F735C7" w:rsidRDefault="004D390A" w:rsidP="00AB36A9">
      <w:pPr>
        <w:spacing w:after="0" w:line="240" w:lineRule="auto"/>
        <w:ind w:firstLine="540"/>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3</w:t>
      </w:r>
      <w:r w:rsidR="00AB36A9" w:rsidRPr="00F735C7">
        <w:rPr>
          <w:rFonts w:ascii="Times New Roman" w:eastAsia="Times New Roman" w:hAnsi="Times New Roman" w:cs="Times New Roman"/>
          <w:sz w:val="28"/>
          <w:szCs w:val="28"/>
          <w:lang w:val="kk-KZ"/>
        </w:rPr>
        <w:t>. Табиғатты қорғаудың  аспектілері.</w:t>
      </w:r>
    </w:p>
    <w:p w:rsidR="005B32FE" w:rsidRDefault="005B32FE" w:rsidP="00922715">
      <w:pPr>
        <w:spacing w:after="0" w:line="240" w:lineRule="auto"/>
        <w:ind w:firstLine="540"/>
        <w:jc w:val="both"/>
        <w:rPr>
          <w:rFonts w:ascii="Times New Roman" w:eastAsia="Times New Roman" w:hAnsi="Times New Roman" w:cs="Times New Roman"/>
          <w:sz w:val="28"/>
          <w:szCs w:val="28"/>
          <w:lang w:val="kk-KZ"/>
        </w:rPr>
      </w:pP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Қазіргі заманғы жағдайда пайдалы қазбалар қорының тозуы, тұщы сулардың азаюы, өсімдік және жануарлар әлемінің ресуртарының азаюы, табиғи ортаның үлкен масштабта ластануы өзекті проблемаларға айналып отыр.</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Табиғи ресурстардың сапасы мен санына және санына әрбір елдің экономика деңгейі мен дамуы көптен-көп тәуелді. Сондықтан табиғи ресурстарды қорғау және оларды тиімді пайдалану қоршаған ортаны қорғау жүйесінде маңызды орын алып отыр. Табиғи ресурстар әртүрлі 3 топқа бөлінеді.</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Сарқылмайтын қорларға-ғарыш, ауа, су қорлары жатады.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Ғарыш қорларына-күн сәулесінің радияциясы, теңіз тартылуы мен тасуы жатады.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Ауа-райы қорларына-атмосферадағы ауа, жел энергиясы, жауын-шашын жатады.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Су қорларына-жер бетіндегі су көздері жатады.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 xml:space="preserve">а) Жер беті қорларының ең басты бөлігіне топырақ жатады. Топырақ құрамы өте күрделі. Онда минералдық заттар, түрлі организмді </w:t>
      </w:r>
      <w:r w:rsidRPr="00922715">
        <w:rPr>
          <w:rFonts w:ascii="Times New Roman" w:eastAsia="Times New Roman" w:hAnsi="Times New Roman" w:cs="Times New Roman"/>
          <w:sz w:val="28"/>
          <w:szCs w:val="28"/>
          <w:lang w:val="kk-KZ"/>
        </w:rPr>
        <w:lastRenderedPageBreak/>
        <w:t>заттар, микроорганизмдер кездеседі. Жер бетінің толық ауданы 510 млн. км</w:t>
      </w:r>
      <w:r w:rsidRPr="00922715">
        <w:rPr>
          <w:rFonts w:ascii="Times New Roman" w:eastAsia="Times New Roman" w:hAnsi="Times New Roman" w:cs="Times New Roman"/>
          <w:sz w:val="28"/>
          <w:szCs w:val="28"/>
          <w:vertAlign w:val="superscript"/>
          <w:lang w:val="kk-KZ"/>
        </w:rPr>
        <w:t>2</w:t>
      </w:r>
      <w:r w:rsidRPr="00922715">
        <w:rPr>
          <w:rFonts w:ascii="Times New Roman" w:eastAsia="Times New Roman" w:hAnsi="Times New Roman" w:cs="Times New Roman"/>
          <w:sz w:val="28"/>
          <w:szCs w:val="28"/>
          <w:lang w:val="kk-KZ"/>
        </w:rPr>
        <w:t>, құрлыққа тиесілі үлесі-149 млн. км</w:t>
      </w:r>
      <w:r w:rsidRPr="00922715">
        <w:rPr>
          <w:rFonts w:ascii="Times New Roman" w:eastAsia="Times New Roman" w:hAnsi="Times New Roman" w:cs="Times New Roman"/>
          <w:sz w:val="28"/>
          <w:szCs w:val="28"/>
          <w:vertAlign w:val="superscript"/>
          <w:lang w:val="kk-KZ"/>
        </w:rPr>
        <w:t xml:space="preserve">2 </w:t>
      </w:r>
      <w:r w:rsidRPr="00922715">
        <w:rPr>
          <w:rFonts w:ascii="Times New Roman" w:eastAsia="Times New Roman" w:hAnsi="Times New Roman" w:cs="Times New Roman"/>
          <w:sz w:val="28"/>
          <w:szCs w:val="28"/>
          <w:lang w:val="kk-KZ"/>
        </w:rPr>
        <w:t>(29,2 %).</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б) Орман қорлары сарқылатын және салыстырмалы жаңғыратын қорлар жатады. Орман ағаштарының қоршаған ортаның жақсаруына, су мен жер қорларының жақсы сақталуына тигізетін әсер мол. Жер бетіндегі ағаштар 100 млрд. тонна фитомасса түзсе, оның ішінде құрлық бетіндегі көк жамылғы 64 млрд. тонна, ал орман ағаштары 38 млрд. тонна (60%) құрайды.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в) Минералдық қорлар-мұнай, газ, тас көмір, кен көздері және жер асты сулары жатады. Бұлардың барлығы сарқылатын қор түрінде жатады. Сонымен, минералдық қорларды: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1) металл қорлары.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2) металл емес қорлар деп бөлеміз.</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Кейбір минералдық заттар адам тіршілігіне ауа мен судай қажет. Мысалы, ас тұзы, ізбес, құм, фосфори, калий тұздары т. б. Бұларға қарағанда, металл және мұнай-газ кен көндерінен шикі зат өндіру қарқыны жыл сайын арта түседі. Мысалы: соңғы 100 жыл ішінде-көмір, темір, марганец және никельді пайдалану мен өндіру 200-1000 есе артты.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 xml:space="preserve">Бұл қорлар литосфераның </w:t>
      </w:r>
      <w:smartTag w:uri="urn:schemas-microsoft-com:office:smarttags" w:element="metricconverter">
        <w:smartTagPr>
          <w:attr w:name="ProductID" w:val="17 км"/>
        </w:smartTagPr>
        <w:r w:rsidRPr="00922715">
          <w:rPr>
            <w:rFonts w:ascii="Times New Roman" w:eastAsia="Times New Roman" w:hAnsi="Times New Roman" w:cs="Times New Roman"/>
            <w:sz w:val="28"/>
            <w:szCs w:val="28"/>
            <w:lang w:val="kk-KZ"/>
          </w:rPr>
          <w:t>17 км</w:t>
        </w:r>
      </w:smartTag>
      <w:r w:rsidRPr="00922715">
        <w:rPr>
          <w:rFonts w:ascii="Times New Roman" w:eastAsia="Times New Roman" w:hAnsi="Times New Roman" w:cs="Times New Roman"/>
          <w:sz w:val="28"/>
          <w:szCs w:val="28"/>
          <w:lang w:val="kk-KZ"/>
        </w:rPr>
        <w:t>. тереңдікке дейінгі қабатын алып жатыр.</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г) Энергетикалық қорлардың жаңғырмайтын қатарына-көмір, мұнай-газ, торф, сутегі, гелий , литийлер, ал жаңғыратын түрлеріне-фотосинтез өнімдерінің энергиясы, гидроэнергия, булану және жауын-шашын энергиясы, жел энергиясы, жылу энергиясының түрлері жатады.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Су қорлары. Су қоры деген ұғымды, тұщы су мөлшерінің қоры деп түсінген дұрыс. Адамзат тіршілігінде көп пайдаланатыны-өзен-сулар.</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Су жүйелеріндегі су мөлшерінің толық қалпына келуі немесе жаңғыру мерзімі әртүрлі.</w:t>
      </w:r>
    </w:p>
    <w:p w:rsidR="005B32FE" w:rsidRDefault="005B32FE" w:rsidP="00922715">
      <w:pPr>
        <w:spacing w:after="0" w:line="240" w:lineRule="auto"/>
        <w:ind w:firstLine="540"/>
        <w:jc w:val="both"/>
        <w:rPr>
          <w:rFonts w:ascii="Times New Roman" w:eastAsia="Times New Roman" w:hAnsi="Times New Roman" w:cs="Times New Roman"/>
          <w:sz w:val="28"/>
          <w:szCs w:val="28"/>
          <w:lang w:val="kk-KZ"/>
        </w:rPr>
      </w:pPr>
    </w:p>
    <w:p w:rsidR="00922715" w:rsidRPr="00922715" w:rsidRDefault="005B32FE" w:rsidP="00922715">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922715" w:rsidRPr="00922715">
        <w:rPr>
          <w:rFonts w:ascii="Times New Roman" w:eastAsia="Times New Roman" w:hAnsi="Times New Roman" w:cs="Times New Roman"/>
          <w:sz w:val="28"/>
          <w:szCs w:val="28"/>
          <w:lang w:val="kk-KZ"/>
        </w:rPr>
        <w:t>Табиғи қорларды пайдаланудың жалпы инженерлік шаралары.</w:t>
      </w:r>
    </w:p>
    <w:p w:rsidR="00922715" w:rsidRPr="00922715" w:rsidRDefault="00922715" w:rsidP="005B32FE">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Адамзат табиғи қорларды, олардағы шикізат көздерін зат айналым циклына қатыстырады. Табиғи қорларды пайдалану барысында тасымалдануы, өзгеріске ұшырауы- қордың айналымы немесе антропогенді айналым деп аталады.</w:t>
      </w:r>
    </w:p>
    <w:p w:rsidR="00922715" w:rsidRPr="00922715" w:rsidRDefault="00922715" w:rsidP="005B32FE">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Табиғаттағы зат айналымы тұйықталған тізбек бойымен іске асады. Ал қор айналымын немесе антропогенді тұйықталған тізбек бойымен іске асады деуге болмайды. Өйткені, теңізден буланған су қайтадан жауын-шашын түрінде қайта оралса, шахтада өндірілген көмір, қайтадан көмір түрінде шахтадағы кенге келіп қосылмайды.</w:t>
      </w:r>
    </w:p>
    <w:p w:rsidR="00922715" w:rsidRPr="00922715" w:rsidRDefault="00922715" w:rsidP="005B32FE">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Табиғи қорларды тиімді пайдалануда ғылым-техника саласындағы озық технологияны, инженерлік тиімді тәсілдерді пайдаланады.</w:t>
      </w:r>
    </w:p>
    <w:p w:rsidR="00922715" w:rsidRPr="00922715" w:rsidRDefault="00922715" w:rsidP="005B32FE">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Жалпы инженерлік шараларға төмендегілер жатады:</w:t>
      </w:r>
    </w:p>
    <w:p w:rsidR="00922715" w:rsidRPr="00922715" w:rsidRDefault="00922715" w:rsidP="005B32FE">
      <w:pPr>
        <w:spacing w:after="0" w:line="240" w:lineRule="auto"/>
        <w:ind w:left="36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Қоршаған ортаны жүйелі түрде пайдалану және  сақтау.</w:t>
      </w:r>
    </w:p>
    <w:p w:rsidR="00922715" w:rsidRPr="00922715" w:rsidRDefault="00922715" w:rsidP="005B32FE">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Қоршаған ортаға зиян келтірмеу үшін, оларды жан-жақты талдап, жүйелі түрде іске асыру қажет.</w:t>
      </w:r>
    </w:p>
    <w:p w:rsidR="00922715" w:rsidRPr="00922715" w:rsidRDefault="00922715" w:rsidP="005B32FE">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lastRenderedPageBreak/>
        <w:t>Жан-жақты талдау-математика, информатика, кибернетика және т. б. ғылым салалары арқылы жүзеге асады.</w:t>
      </w:r>
    </w:p>
    <w:p w:rsidR="00922715" w:rsidRPr="00922715" w:rsidRDefault="00922715" w:rsidP="005B32FE">
      <w:pPr>
        <w:spacing w:after="0" w:line="240" w:lineRule="auto"/>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Биосфераны оптимизациялау.</w:t>
      </w:r>
    </w:p>
    <w:p w:rsidR="00922715" w:rsidRPr="00922715" w:rsidRDefault="00922715" w:rsidP="005B32FE">
      <w:pPr>
        <w:spacing w:after="0" w:line="240" w:lineRule="auto"/>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Табиғатты пайдалануды оптимизациялау.</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 xml:space="preserve">Өнеркәсіп салалары мен шаруашылыққа шикізат өнімдерін жоспарлы түрде, белгілі мақсат үшінмемлекеттік дәрежеде шешу жолдары. </w:t>
      </w:r>
    </w:p>
    <w:p w:rsidR="00922715" w:rsidRPr="00922715" w:rsidRDefault="00922715" w:rsidP="005B32FE">
      <w:pPr>
        <w:spacing w:after="0" w:line="240" w:lineRule="auto"/>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Шикізат өндіру қарқынынан алынатын өнім қарқынының өсуі.</w:t>
      </w:r>
    </w:p>
    <w:p w:rsidR="005B32FE" w:rsidRDefault="00922715" w:rsidP="005B32FE">
      <w:pPr>
        <w:spacing w:after="0" w:line="240" w:lineRule="auto"/>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 xml:space="preserve">Жаратылыс дүниелері мен техника үндестігі. </w:t>
      </w:r>
    </w:p>
    <w:p w:rsidR="00922715" w:rsidRPr="00922715" w:rsidRDefault="00922715" w:rsidP="005B32FE">
      <w:pPr>
        <w:spacing w:after="0" w:line="240" w:lineRule="auto"/>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Табиғат-техникалық жүйелер немесе геотехникалық жүйелер құруы.</w:t>
      </w:r>
    </w:p>
    <w:p w:rsidR="00922715" w:rsidRPr="00922715" w:rsidRDefault="00922715" w:rsidP="005B32FE">
      <w:pPr>
        <w:spacing w:after="0" w:line="240" w:lineRule="auto"/>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Өндірісті шоғырландыру.</w:t>
      </w:r>
    </w:p>
    <w:p w:rsidR="00922715" w:rsidRPr="00922715" w:rsidRDefault="00922715" w:rsidP="005B32FE">
      <w:pPr>
        <w:spacing w:after="0" w:line="240" w:lineRule="auto"/>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Өндірісті экологиялық қауіпсіздендіру-қалдықсыз экологияны пайдалану жатады.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Қоршаған ортаны бағалаудың экономикалық көрсеткіштері.</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 xml:space="preserve">Қоршаған ортаның табиғи қалпын сақтау, өнеркәсіп орындары шығаратын қоқыс қалдықтарды қайта өңдеу, зиянкес заттарды залалсыздандыру-бәрі де, белгілі бір дәрежеде қаржы бөлуді, еңбек күшін жұмсауды қажет етеді. </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Қаржыландыру 2 бағытта жүреді:</w:t>
      </w:r>
    </w:p>
    <w:p w:rsidR="00922715" w:rsidRPr="00922715" w:rsidRDefault="00922715" w:rsidP="005B32FE">
      <w:pPr>
        <w:spacing w:after="0" w:line="240" w:lineRule="auto"/>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Қоршаған ортаға зиянды заттар мен қалдық қоқыстарды азайтуға бөлінетін қаржы.</w:t>
      </w:r>
    </w:p>
    <w:p w:rsidR="00922715" w:rsidRPr="00922715" w:rsidRDefault="00922715" w:rsidP="005B32FE">
      <w:pPr>
        <w:spacing w:after="0" w:line="240" w:lineRule="auto"/>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Зиянды заттарды залалсыздандыруға және оларды жоюға жұмсалатын қаржы.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Қоршаған ортаның ластануына жол бермеуге бөлінетін қаржы және ластанған жерлерді қалпына келтіруге бөлінетін қаржылар қосындысы-халық шаруашылығына экономикасына жұмсалатын экологиялық шығын деп аталады. Бұл қаржы төмендегідей  жұмыс түрлері мен сауықтыру шараларын жүзеге асыруға жұмсалады:</w:t>
      </w:r>
    </w:p>
    <w:p w:rsidR="00922715" w:rsidRPr="00922715" w:rsidRDefault="00922715" w:rsidP="005B32FE">
      <w:pPr>
        <w:spacing w:after="0" w:line="240" w:lineRule="auto"/>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зиянды әсерлерден ауыруға шалдыққан науқас адамдарға дәрігерлік көмек көрсету.</w:t>
      </w:r>
    </w:p>
    <w:p w:rsidR="00922715" w:rsidRPr="00922715" w:rsidRDefault="00922715" w:rsidP="005B32FE">
      <w:pPr>
        <w:spacing w:after="0" w:line="240" w:lineRule="auto"/>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Ортаның ластану салдарынан тұрмыстық-техникалық шаруашылық жұмыс істеуі.</w:t>
      </w:r>
    </w:p>
    <w:p w:rsidR="00922715" w:rsidRPr="00922715" w:rsidRDefault="00922715" w:rsidP="00922715">
      <w:pPr>
        <w:keepNext/>
        <w:spacing w:after="0" w:line="240" w:lineRule="auto"/>
        <w:ind w:firstLine="540"/>
        <w:jc w:val="both"/>
        <w:outlineLvl w:val="1"/>
        <w:rPr>
          <w:rFonts w:ascii="Times New Roman" w:eastAsia="Times New Roman" w:hAnsi="Times New Roman" w:cs="Times New Roman"/>
          <w:bCs/>
          <w:i/>
          <w:iCs/>
          <w:sz w:val="28"/>
          <w:szCs w:val="28"/>
          <w:lang w:val="kk-KZ"/>
        </w:rPr>
      </w:pPr>
      <w:r w:rsidRPr="00922715">
        <w:rPr>
          <w:rFonts w:ascii="Times New Roman" w:eastAsia="Times New Roman" w:hAnsi="Times New Roman" w:cs="Times New Roman"/>
          <w:bCs/>
          <w:i/>
          <w:iCs/>
          <w:sz w:val="28"/>
          <w:szCs w:val="28"/>
          <w:lang w:val="kk-KZ"/>
        </w:rPr>
        <w:t>Еңбек өнімділігін төмендетуден туындайтын проблемалар.</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Адам және табиғат бір-бірінен ажырамайды және бір-бірімен тығыз байланысты. Адам үшін, сондай-ақ түгелдей қоғам үшін де табиғат тіршілік ету ортасы және өмір сүруге қажетті ресурстардың жалғыз көзі болып табылады. Табиғат және табиғат ресурстары – адамзат қоғамының өмір сүретін және дамитын базасы, адамдардың материалды және рухани мұқтаждықтарын қанағаттандыратын түпдерегі.</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 xml:space="preserve">Адам – табиғат бөлігі және биологиялық түр ретінде өзінің тіршілік етуінде басқа көптеген түрлер сияқты ұзақ уақыт табиғатқа әсер етті. Бірақ кейінірек табиғатқа адам әрекетінің масштабы мен тереңдігі кеңейгенде табиғатты қорғау түсінігінің мазмұны мен барысы өзгерді. Қазіргі кезде «табиғатты қорғау» деп табиғи ресурстарды тиімді пайдалануға, өндіруге, қорғауға және табиғи ортаны ластану мен </w:t>
      </w:r>
      <w:r w:rsidRPr="00922715">
        <w:rPr>
          <w:rFonts w:ascii="Times New Roman" w:eastAsia="Times New Roman" w:hAnsi="Times New Roman" w:cs="Times New Roman"/>
          <w:sz w:val="28"/>
          <w:szCs w:val="28"/>
          <w:lang w:val="kk-KZ"/>
        </w:rPr>
        <w:lastRenderedPageBreak/>
        <w:t>бұзылудан қазіргі және болашақ ұрпақтың материалды және рухани мұқтаждықтарын қанағаттандыру мүддесіне сақтауға бағытталған халықаралық, мемлекеттік және қоғамдық жүйесін айтады. Басқаша айтқанда, табиғатты қорғау – бұл адамзат қоғамы мен табиғат арасындағы өзара қатынастарды оптимизациялау бойынша жасалған шаралар жүйесін іске асыру. Табиғатты қорғау мәселесі қазіргі заманның ғылыми-жаратылыстану және әлеуметтік-экономикалық мәселелерінің маңыздысының бірі болып табылады, оның дұрыс шешімінен адамзаттың өмір сүруінің игілігі тәуелді. Табиғи ресурстарды тиімді пайдалану мен қорғау үшін оны жіктеудің маңызы зор:</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Бастапқыда табиғат қорғау шараларының негізгі мотиві материалды игіліктерге деген қамқорлық болса, ал қазіргі уақытта табиғатты қорғаудың мақсаты одан әрі кеңейді және әрқилы болды. Табиғатты қорғаудың келесі аспектілерін бөлуге болады: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Экономикалық аспектісі – адамдар экономикасындағы табиғи ресурстардың үлкен роль атқаратындығымен анықталады.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Сауықтыру-гигиеналық аспектісі – ірі индустриалды аудан аймақтарындағы табиғаттық жедел өзгеруі, судың, ауаның және топырақтың өнеркәсіптік қалдықтармен және шығарылымдармен ластануы, жер шарының кейбір аудандарында ядерлік және сутектік қарулардың сынақтары нәтижесінде адам денсаулығына, тіпті халықтың біршама бөлігінің тұқым қуалаушылығына қауіп төнеді.</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Тәрбиелік аспектісі – табиғатқа деген сүйіспеншілік, оған ұқыпты қатынас дағдылары, тірі тіршілік иелеріне қамқорлық, патриотизм, мінез-құлықтың жағымды жақтарын қалыптастырады.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Эстетикалық аспектісі – адамның эстетикалық қажеттілігін қанағаттандыра алатын табиғи кешендерді күту және сақтау.</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Ғылыми-танымдық аспектісі – Табиғаттың дамуын танып білу үшін, болашақта оны бөлшекті түрде зерттеу үшін организмдердің барлық түрлерін, табиғатқа тән учаскелерді және оның жеке туындыларын сақтау.</w:t>
      </w:r>
    </w:p>
    <w:p w:rsidR="00922715" w:rsidRPr="00922715" w:rsidRDefault="00922715" w:rsidP="00922715">
      <w:pPr>
        <w:keepNext/>
        <w:spacing w:after="0" w:line="240" w:lineRule="auto"/>
        <w:ind w:firstLine="540"/>
        <w:jc w:val="both"/>
        <w:outlineLvl w:val="1"/>
        <w:rPr>
          <w:rFonts w:ascii="Times New Roman" w:eastAsia="Times New Roman" w:hAnsi="Times New Roman" w:cs="Times New Roman"/>
          <w:bCs/>
          <w:i/>
          <w:iCs/>
          <w:sz w:val="28"/>
          <w:szCs w:val="28"/>
          <w:lang w:val="kk-KZ"/>
        </w:rPr>
      </w:pPr>
      <w:r w:rsidRPr="00922715">
        <w:rPr>
          <w:rFonts w:ascii="Times New Roman" w:eastAsia="Times New Roman" w:hAnsi="Times New Roman" w:cs="Times New Roman"/>
          <w:bCs/>
          <w:i/>
          <w:iCs/>
          <w:sz w:val="28"/>
          <w:szCs w:val="28"/>
          <w:lang w:val="kk-KZ"/>
        </w:rPr>
        <w:t>Табиғатты қорғаудың теориялық негіздері</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Табиғатты қорғаудың методологиялық негізі ретінде табиғат пен қоғамдағы заттар мен құбылыстардың жалпы өзарабайланыстылығы мен өзаратәуелділігі туралы материалистік диалектика заңы қызмет атқарады. Осы заңға сәйкес табиғаттағы ешбір құбылыс көптеген басқа заттар мен құбылыстардың әсерінсіз жүзеге аспайды. Әрбір құбылыс немесе зат табиғаттағы бүтіннің бір бөлігі.</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Ерте заманнан әртүрлі ғылымдар саласында табиғаттағы өзарабайланыстар болатындығы  туралы мәліметтер жинақталған, бірақ ол туралы кең және терең жалпылау тек табиғат және қоғам туралы диалектикалық-материализм дамығанда ғана пайда болды.</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 xml:space="preserve">Табиғат пен қоғамның өзараәсерлерінің нәтижелері көп жағдайда табиғатта болатын өзарабайланыстарға тәуелді. Оларды есепке алу қоғамның табиғатқа және табиғаттың қоғамға әсер ету процессін </w:t>
      </w:r>
      <w:r w:rsidRPr="00922715">
        <w:rPr>
          <w:rFonts w:ascii="Times New Roman" w:eastAsia="Times New Roman" w:hAnsi="Times New Roman" w:cs="Times New Roman"/>
          <w:sz w:val="28"/>
          <w:szCs w:val="28"/>
          <w:lang w:val="kk-KZ"/>
        </w:rPr>
        <w:lastRenderedPageBreak/>
        <w:t>басқару үшін қажет. Табиғат пен қоғамдағы заттар мен құбылыстардың өзарабайланыстарының сапалық және сандық ерекшеліктерінен табиғат қорғау жұмыстарының, оның принциптері мен әдістерінің сипаты тәуелді.</w:t>
      </w:r>
    </w:p>
    <w:p w:rsidR="00922715" w:rsidRPr="00922715" w:rsidRDefault="00922715" w:rsidP="00922715">
      <w:pPr>
        <w:spacing w:after="0" w:line="240" w:lineRule="auto"/>
        <w:ind w:firstLine="540"/>
        <w:jc w:val="both"/>
        <w:rPr>
          <w:rFonts w:ascii="Times New Roman" w:eastAsia="Times New Roman" w:hAnsi="Times New Roman" w:cs="Times New Roman"/>
          <w:sz w:val="28"/>
          <w:szCs w:val="28"/>
          <w:lang w:val="kk-KZ"/>
        </w:rPr>
      </w:pPr>
      <w:r w:rsidRPr="00922715">
        <w:rPr>
          <w:rFonts w:ascii="Times New Roman" w:eastAsia="Times New Roman" w:hAnsi="Times New Roman" w:cs="Times New Roman"/>
          <w:sz w:val="28"/>
          <w:szCs w:val="28"/>
          <w:lang w:val="kk-KZ"/>
        </w:rPr>
        <w:t>Табиғатты тиімді пайдалану және қорғау тәжірибесінде табиғи процестерді және оларды адамзат қоғамы мүддесіне пайдалануды басқаратын заңдылықтарды ескеру қажет. Осындай негіз табиғатты қорғаудың методологиялық принципі болып табылады. табиғат қорғаудың жаратылыстану-тарихи негіздері болған, бірақ жаратылыстанумен табиғаттағы нақты өзарабайланыстар, табиғи кешендер іс-жүзінде ұзақ уақыт ашылмаған. Тек ХІХ ғасырдың соңында К.Маркс пен Ф.Энгельстің идеялары негізінде жаратылыстану ғылымының үлкен жетістіктері мен өндірістік күштердің дамуы арқасында табиғаттың жеке құраушылары арасындағы байланыстарды зерттеу, географиялық орта туралы жаңа кешенді ғылымды жасау біріншіреттік міндет болып қойылды. Бұл ғылымның теориялық негізін салған ірі орыс жаратылыстану зерттеушісі В.В.Докучаев болды. Әсіресе табиғат қорғау теориясына үлкен үлес қосқан атақты орыс ғалымы,  академик  В.И.Вернадский. жаратылыстанудың тарихи тәжірибесіне және жаратылыстану ғылымдарының жетістіктеріне сүйене отырып, ол ХХ ғасырдың басында Жер биосферасының жалпы шынайы синтетикалық концепциясын қалыптастырды.</w:t>
      </w:r>
    </w:p>
    <w:p w:rsidR="00AB36A9" w:rsidRPr="00F735C7" w:rsidRDefault="00AB36A9" w:rsidP="00AB36A9">
      <w:pPr>
        <w:spacing w:after="0" w:line="240" w:lineRule="auto"/>
        <w:ind w:firstLine="540"/>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Табиғи ресурстар оларды тиімді пайдалану тұрақты дамудың негізгі аспектісі ретінде.  Қоршаған ортаның оптимизациясы табиғатты тиімді пайдаланудың теориялық негізі. Жердің табиғи ресурстарының сипаттамасы: литосфера, гидросфера, атмосфера. Табиғат ресурстарының классификациясы: сарқылатын, сарқылмайтын, қалпына келетін, қалпына келмейтін. Биологиялық ресурстар және өнім қауіпсіздігі. Табиғатты тиімді пайдалану, азқалдықты және қалдықсыз технология. Экожүйе мен қоғамның тұрақты дамуының компоненті ретінде энергияның альтернативті экологиялық таза көзін пайдалану мүмкіндіктері</w:t>
      </w:r>
    </w:p>
    <w:p w:rsidR="00AB36A9" w:rsidRPr="00F735C7" w:rsidRDefault="00AB36A9" w:rsidP="00AB36A9">
      <w:pPr>
        <w:spacing w:after="0" w:line="240" w:lineRule="auto"/>
        <w:ind w:firstLine="540"/>
        <w:jc w:val="both"/>
        <w:rPr>
          <w:rFonts w:ascii="Times New Roman" w:eastAsia="Times New Roman" w:hAnsi="Times New Roman" w:cs="Times New Roman"/>
          <w:i/>
          <w:sz w:val="28"/>
          <w:szCs w:val="28"/>
          <w:lang w:val="sr-Cyrl-CS"/>
        </w:rPr>
      </w:pPr>
    </w:p>
    <w:p w:rsidR="005B32FE" w:rsidRPr="005B32FE" w:rsidRDefault="005B32FE" w:rsidP="00AB36A9">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sr-Cyrl-CS"/>
        </w:rPr>
        <w:t>Б</w:t>
      </w:r>
      <w:r>
        <w:rPr>
          <w:rFonts w:ascii="Times New Roman" w:eastAsia="Times New Roman" w:hAnsi="Times New Roman" w:cs="Times New Roman"/>
          <w:sz w:val="28"/>
          <w:szCs w:val="28"/>
          <w:lang w:val="kk-KZ"/>
        </w:rPr>
        <w:t>ақылау сұрақтары:</w:t>
      </w:r>
    </w:p>
    <w:p w:rsidR="005B32FE" w:rsidRPr="00F735C7" w:rsidRDefault="005B32FE" w:rsidP="005B32FE">
      <w:pPr>
        <w:spacing w:after="0" w:line="240" w:lineRule="auto"/>
        <w:ind w:firstLine="540"/>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1.Табиғи ресурстар және оларды тиімді пайдалану.</w:t>
      </w:r>
    </w:p>
    <w:p w:rsidR="005B32FE" w:rsidRPr="00F735C7" w:rsidRDefault="005B32FE" w:rsidP="005B32FE">
      <w:pPr>
        <w:spacing w:after="0" w:line="240" w:lineRule="auto"/>
        <w:ind w:firstLine="540"/>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2.Табиғи қорларды пайдаланудың жалпы инженерлік шаралары.</w:t>
      </w:r>
    </w:p>
    <w:p w:rsidR="005B32FE" w:rsidRPr="00F735C7" w:rsidRDefault="005B32FE" w:rsidP="005B32FE">
      <w:pPr>
        <w:spacing w:after="0" w:line="240" w:lineRule="auto"/>
        <w:ind w:firstLine="540"/>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3. Табиғатты қорғаудың  аспектілері.</w:t>
      </w:r>
    </w:p>
    <w:p w:rsidR="00551239" w:rsidRDefault="00551239" w:rsidP="00551239">
      <w:pPr>
        <w:spacing w:after="0" w:line="240" w:lineRule="auto"/>
        <w:ind w:firstLine="540"/>
        <w:jc w:val="both"/>
        <w:rPr>
          <w:rFonts w:ascii="Times New Roman" w:eastAsia="Times New Roman" w:hAnsi="Times New Roman" w:cs="Times New Roman"/>
          <w:sz w:val="28"/>
          <w:szCs w:val="28"/>
          <w:lang w:val="sr-Cyrl-CS"/>
        </w:rPr>
      </w:pPr>
      <w:r w:rsidRPr="00F735C7">
        <w:rPr>
          <w:rFonts w:ascii="Times New Roman" w:eastAsia="Times New Roman" w:hAnsi="Times New Roman" w:cs="Times New Roman"/>
          <w:sz w:val="28"/>
          <w:szCs w:val="28"/>
          <w:lang w:val="sr-Cyrl-CS"/>
        </w:rPr>
        <w:t>әдебиеттер:1,2,3, 4</w:t>
      </w:r>
    </w:p>
    <w:p w:rsidR="005B32FE" w:rsidRDefault="005B32FE" w:rsidP="005B32FE">
      <w:pPr>
        <w:spacing w:after="0" w:line="240" w:lineRule="auto"/>
        <w:ind w:firstLine="540"/>
        <w:jc w:val="both"/>
        <w:rPr>
          <w:rFonts w:ascii="Times New Roman" w:eastAsia="Times New Roman" w:hAnsi="Times New Roman" w:cs="Times New Roman"/>
          <w:sz w:val="28"/>
          <w:szCs w:val="28"/>
          <w:lang w:val="kk-KZ"/>
        </w:rPr>
      </w:pPr>
    </w:p>
    <w:p w:rsidR="004D390A" w:rsidRPr="00F735C7" w:rsidRDefault="004D390A" w:rsidP="00AB36A9">
      <w:pPr>
        <w:spacing w:after="0" w:line="240" w:lineRule="auto"/>
        <w:ind w:firstLine="540"/>
        <w:jc w:val="both"/>
        <w:rPr>
          <w:rFonts w:ascii="Times New Roman" w:eastAsia="Times New Roman" w:hAnsi="Times New Roman" w:cs="Times New Roman"/>
          <w:sz w:val="28"/>
          <w:szCs w:val="28"/>
          <w:lang w:val="sr-Cyrl-CS"/>
        </w:rPr>
      </w:pPr>
    </w:p>
    <w:p w:rsidR="004D390A" w:rsidRPr="00F735C7" w:rsidRDefault="004D390A" w:rsidP="004D390A">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Дәріс №6</w:t>
      </w:r>
    </w:p>
    <w:p w:rsidR="004D390A" w:rsidRPr="00F735C7" w:rsidRDefault="004D390A" w:rsidP="004D390A">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Тақырыбы: </w:t>
      </w:r>
      <w:r w:rsidR="00747A63" w:rsidRPr="00F735C7">
        <w:rPr>
          <w:rFonts w:ascii="Times New Roman" w:eastAsia="Times New Roman" w:hAnsi="Times New Roman" w:cs="Times New Roman"/>
          <w:sz w:val="28"/>
          <w:szCs w:val="28"/>
          <w:lang w:val="kk-KZ"/>
        </w:rPr>
        <w:t>Табиғи жүйедегі экологиялық байланыстардың бұзылуына және табиғи ортаның ластануына қауып тудыру</w:t>
      </w:r>
    </w:p>
    <w:p w:rsidR="004D390A" w:rsidRPr="00F735C7" w:rsidRDefault="004D390A" w:rsidP="004D390A">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Мақсаты: </w:t>
      </w:r>
      <w:r w:rsidR="00747A63" w:rsidRPr="00F735C7">
        <w:rPr>
          <w:rFonts w:ascii="Times New Roman" w:eastAsia="Times New Roman" w:hAnsi="Times New Roman" w:cs="Times New Roman"/>
          <w:sz w:val="28"/>
          <w:szCs w:val="28"/>
          <w:lang w:val="kk-KZ"/>
        </w:rPr>
        <w:t>т</w:t>
      </w:r>
      <w:r w:rsidRPr="00F735C7">
        <w:rPr>
          <w:rFonts w:ascii="Times New Roman" w:eastAsia="Times New Roman" w:hAnsi="Times New Roman" w:cs="Times New Roman"/>
          <w:sz w:val="28"/>
          <w:szCs w:val="28"/>
          <w:lang w:val="kk-KZ"/>
        </w:rPr>
        <w:t>абиғатты тиімді пайдалануды</w:t>
      </w:r>
      <w:r w:rsidR="00747A63" w:rsidRPr="00F735C7">
        <w:rPr>
          <w:rFonts w:ascii="Times New Roman" w:eastAsia="Times New Roman" w:hAnsi="Times New Roman" w:cs="Times New Roman"/>
          <w:sz w:val="28"/>
          <w:szCs w:val="28"/>
          <w:lang w:val="kk-KZ"/>
        </w:rPr>
        <w:t xml:space="preserve"> және экологиялық байланыстардың бұзылуына әсер ететін жағдайларды қарастыру</w:t>
      </w:r>
    </w:p>
    <w:p w:rsidR="004D390A" w:rsidRPr="00F735C7" w:rsidRDefault="004D390A" w:rsidP="00747A63">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lastRenderedPageBreak/>
        <w:t>Жоспары:</w:t>
      </w:r>
    </w:p>
    <w:p w:rsidR="004D390A" w:rsidRPr="00F735C7" w:rsidRDefault="004D390A" w:rsidP="00551239">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1.</w:t>
      </w:r>
      <w:r w:rsidR="00747A63" w:rsidRPr="00F735C7">
        <w:rPr>
          <w:rFonts w:ascii="Times New Roman" w:eastAsia="Times New Roman" w:hAnsi="Times New Roman" w:cs="Times New Roman"/>
          <w:sz w:val="28"/>
          <w:szCs w:val="28"/>
          <w:lang w:val="kk-KZ"/>
        </w:rPr>
        <w:t xml:space="preserve"> Табиғи жүйедегі экологиялық жағдайлары</w:t>
      </w:r>
    </w:p>
    <w:p w:rsidR="004D390A" w:rsidRPr="00F735C7" w:rsidRDefault="004D390A" w:rsidP="00551239">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2.Табиғи қорларды пайдаланудың жалпы инженерлік шаралары.</w:t>
      </w:r>
    </w:p>
    <w:p w:rsidR="004D390A" w:rsidRPr="00F735C7" w:rsidRDefault="004D390A" w:rsidP="00551239">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3. Табиғатты қорғаудың  аспектілері.</w:t>
      </w:r>
    </w:p>
    <w:p w:rsid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noProof/>
          <w:sz w:val="28"/>
          <w:szCs w:val="28"/>
          <w:lang w:val="kk-KZ"/>
        </w:rPr>
      </w:pPr>
    </w:p>
    <w:p w:rsidR="004E4901" w:rsidRP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val="kk-KZ"/>
        </w:rPr>
      </w:pPr>
      <w:r w:rsidRPr="004E4901">
        <w:rPr>
          <w:rFonts w:ascii="Times New Roman" w:eastAsia="Times New Roman" w:hAnsi="Times New Roman" w:cs="Times New Roman"/>
          <w:noProof/>
          <w:sz w:val="28"/>
          <w:szCs w:val="28"/>
          <w:lang w:val="kk-KZ"/>
        </w:rPr>
        <w:t>Қазіргі кезде табиғи ортаның азуынан және экосфераның биоценоздары</w:t>
      </w:r>
      <w:r>
        <w:rPr>
          <w:rFonts w:ascii="Times New Roman" w:eastAsia="Times New Roman" w:hAnsi="Times New Roman" w:cs="Times New Roman"/>
          <w:noProof/>
          <w:sz w:val="28"/>
          <w:szCs w:val="28"/>
          <w:lang w:val="kk-KZ"/>
        </w:rPr>
        <w:t>ң</w:t>
      </w:r>
      <w:r w:rsidRPr="004E4901">
        <w:rPr>
          <w:rFonts w:ascii="Times New Roman" w:eastAsia="Times New Roman" w:hAnsi="Times New Roman" w:cs="Times New Roman"/>
          <w:noProof/>
          <w:sz w:val="28"/>
          <w:szCs w:val="28"/>
          <w:lang w:val="kk-KZ"/>
        </w:rPr>
        <w:t xml:space="preserve"> бүлінуінен жыл сайын </w:t>
      </w:r>
      <w:r w:rsidRPr="004E4901">
        <w:rPr>
          <w:rFonts w:ascii="Times New Roman" w:eastAsia="Times New Roman" w:hAnsi="Times New Roman" w:cs="Times New Roman"/>
          <w:sz w:val="28"/>
          <w:szCs w:val="28"/>
          <w:lang w:val="kk-KZ"/>
        </w:rPr>
        <w:t xml:space="preserve">10-15 </w:t>
      </w:r>
      <w:r w:rsidRPr="004E4901">
        <w:rPr>
          <w:rFonts w:ascii="Times New Roman" w:eastAsia="Times New Roman" w:hAnsi="Times New Roman" w:cs="Times New Roman"/>
          <w:noProof/>
          <w:sz w:val="28"/>
          <w:szCs w:val="28"/>
          <w:lang w:val="kk-KZ"/>
        </w:rPr>
        <w:t xml:space="preserve">мың </w:t>
      </w:r>
      <w:r w:rsidRPr="004E4901">
        <w:rPr>
          <w:rFonts w:ascii="Times New Roman" w:eastAsia="Times New Roman" w:hAnsi="Times New Roman" w:cs="Times New Roman"/>
          <w:sz w:val="28"/>
          <w:szCs w:val="28"/>
          <w:lang w:val="kk-KZ"/>
        </w:rPr>
        <w:t xml:space="preserve">биологиялык </w:t>
      </w:r>
      <w:r w:rsidRPr="004E4901">
        <w:rPr>
          <w:rFonts w:ascii="Times New Roman" w:eastAsia="Times New Roman" w:hAnsi="Times New Roman" w:cs="Times New Roman"/>
          <w:noProof/>
          <w:sz w:val="28"/>
          <w:szCs w:val="28"/>
          <w:lang w:val="kk-KZ"/>
        </w:rPr>
        <w:t xml:space="preserve">түрлер, негізінен қарапайым организмдер жойылады. Тұқым қорларының жойылуы молекулярлық биологияның көмегімен генетикада және гендік инженерияда жаңа микроорганизмдерді және басқа гендік материалдарды құнды препараттар (дәрі-дәрмек) алу үшін, биотехнологияны дамыту үшін </w:t>
      </w:r>
      <w:r w:rsidRPr="004E4901">
        <w:rPr>
          <w:rFonts w:ascii="Times New Roman" w:eastAsia="Times New Roman" w:hAnsi="Times New Roman" w:cs="Times New Roman"/>
          <w:sz w:val="28"/>
          <w:szCs w:val="28"/>
          <w:lang w:val="kk-KZ"/>
        </w:rPr>
        <w:t xml:space="preserve">пайдалану </w:t>
      </w:r>
      <w:r w:rsidRPr="004E4901">
        <w:rPr>
          <w:rFonts w:ascii="Times New Roman" w:eastAsia="Times New Roman" w:hAnsi="Times New Roman" w:cs="Times New Roman"/>
          <w:noProof/>
          <w:sz w:val="28"/>
          <w:szCs w:val="28"/>
          <w:lang w:val="kk-KZ"/>
        </w:rPr>
        <w:t xml:space="preserve">мүмкіндігі кеңіген кезде болып отыр. Бұл саланың </w:t>
      </w:r>
      <w:r w:rsidRPr="004E4901">
        <w:rPr>
          <w:rFonts w:ascii="Times New Roman" w:eastAsia="Times New Roman" w:hAnsi="Times New Roman" w:cs="Times New Roman"/>
          <w:sz w:val="28"/>
          <w:szCs w:val="28"/>
          <w:lang w:val="kk-KZ"/>
        </w:rPr>
        <w:t xml:space="preserve">медицина және ауыл </w:t>
      </w:r>
      <w:r w:rsidRPr="004E4901">
        <w:rPr>
          <w:rFonts w:ascii="Times New Roman" w:eastAsia="Times New Roman" w:hAnsi="Times New Roman" w:cs="Times New Roman"/>
          <w:noProof/>
          <w:sz w:val="28"/>
          <w:szCs w:val="28"/>
          <w:lang w:val="kk-KZ"/>
        </w:rPr>
        <w:t>шаруашылық мақсатгары үшін болашағы өте зор.</w:t>
      </w:r>
    </w:p>
    <w:p w:rsidR="004E4901" w:rsidRP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val="kk-KZ"/>
        </w:rPr>
      </w:pPr>
      <w:r w:rsidRPr="004E4901">
        <w:rPr>
          <w:rFonts w:ascii="Times New Roman" w:eastAsia="Times New Roman" w:hAnsi="Times New Roman" w:cs="Times New Roman"/>
          <w:noProof/>
          <w:sz w:val="28"/>
          <w:szCs w:val="28"/>
          <w:lang w:val="kk-KZ"/>
        </w:rPr>
        <w:t xml:space="preserve">Табиғат ресурстарының ең көп байлығы нашар дамыған елдер орналаскан тропикалық ормандар мен тропикалық теңіздер жағалауларында. Көптеген түқым түрлерінің жойылу қаупі төнуіне байланысты биологиялық әртүрлілікті сақтау ғаламдық міндеті туындады. Түрлерді сақтау шараларын жүргізу үшін </w:t>
      </w:r>
      <w:r w:rsidRPr="004E4901">
        <w:rPr>
          <w:rFonts w:ascii="Times New Roman" w:eastAsia="Times New Roman" w:hAnsi="Times New Roman" w:cs="Times New Roman"/>
          <w:sz w:val="28"/>
          <w:szCs w:val="28"/>
          <w:lang w:val="kk-KZ"/>
        </w:rPr>
        <w:t xml:space="preserve">дамушы елдер </w:t>
      </w:r>
      <w:r w:rsidRPr="004E4901">
        <w:rPr>
          <w:rFonts w:ascii="Times New Roman" w:eastAsia="Times New Roman" w:hAnsi="Times New Roman" w:cs="Times New Roman"/>
          <w:noProof/>
          <w:sz w:val="28"/>
          <w:szCs w:val="28"/>
          <w:lang w:val="kk-KZ"/>
        </w:rPr>
        <w:t>биотехнологиялық компаниялардың пайдасының</w:t>
      </w:r>
    </w:p>
    <w:p w:rsidR="004E4901" w:rsidRP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val="kk-KZ"/>
        </w:rPr>
      </w:pPr>
      <w:r w:rsidRPr="004E4901">
        <w:rPr>
          <w:rFonts w:ascii="Times New Roman" w:eastAsia="Times New Roman" w:hAnsi="Times New Roman" w:cs="Times New Roman"/>
          <w:noProof/>
          <w:sz w:val="28"/>
          <w:szCs w:val="28"/>
          <w:lang w:val="kk-KZ"/>
        </w:rPr>
        <w:t>бір бөлігін немесе жеңілдетілген жағдайда табиғи ортаны қорғау технологиялары, оньщ ішінде ауыл шаруашылық зиянкестермен күресудің биологиялық әдістерін беруді ұсынады.</w:t>
      </w:r>
    </w:p>
    <w:p w:rsidR="004E4901" w:rsidRP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rPr>
      </w:pPr>
      <w:r w:rsidRPr="004E4901">
        <w:rPr>
          <w:rFonts w:ascii="Times New Roman" w:eastAsia="Times New Roman" w:hAnsi="Times New Roman" w:cs="Times New Roman"/>
          <w:noProof/>
          <w:sz w:val="28"/>
          <w:szCs w:val="28"/>
        </w:rPr>
        <w:t>Климатт</w:t>
      </w:r>
      <w:r w:rsidRPr="004E4901">
        <w:rPr>
          <w:rFonts w:ascii="Times New Roman" w:eastAsia="Times New Roman" w:hAnsi="Times New Roman" w:cs="Times New Roman"/>
          <w:noProof/>
          <w:sz w:val="28"/>
          <w:szCs w:val="28"/>
          <w:lang w:val="kk-KZ"/>
        </w:rPr>
        <w:t>ық</w:t>
      </w:r>
      <w:r w:rsidRPr="004E4901">
        <w:rPr>
          <w:rFonts w:ascii="Times New Roman" w:eastAsia="Times New Roman" w:hAnsi="Times New Roman" w:cs="Times New Roman"/>
          <w:noProof/>
          <w:sz w:val="28"/>
          <w:szCs w:val="28"/>
        </w:rPr>
        <w:t xml:space="preserve"> өзгеруі туралы конв</w:t>
      </w:r>
      <w:r w:rsidRPr="004E4901">
        <w:rPr>
          <w:rFonts w:ascii="Times New Roman" w:eastAsia="Times New Roman" w:hAnsi="Times New Roman" w:cs="Times New Roman"/>
          <w:noProof/>
          <w:sz w:val="28"/>
          <w:szCs w:val="28"/>
          <w:lang w:val="kk-KZ"/>
        </w:rPr>
        <w:t>е</w:t>
      </w:r>
      <w:r w:rsidRPr="004E4901">
        <w:rPr>
          <w:rFonts w:ascii="Times New Roman" w:eastAsia="Times New Roman" w:hAnsi="Times New Roman" w:cs="Times New Roman"/>
          <w:noProof/>
          <w:sz w:val="28"/>
          <w:szCs w:val="28"/>
        </w:rPr>
        <w:t>нцияда былай жазыл</w:t>
      </w:r>
      <w:r w:rsidRPr="004E4901">
        <w:rPr>
          <w:rFonts w:ascii="Times New Roman" w:eastAsia="Times New Roman" w:hAnsi="Times New Roman" w:cs="Times New Roman"/>
          <w:noProof/>
          <w:sz w:val="28"/>
          <w:szCs w:val="28"/>
          <w:lang w:val="kk-KZ"/>
        </w:rPr>
        <w:t>ғ</w:t>
      </w:r>
      <w:r w:rsidRPr="004E4901">
        <w:rPr>
          <w:rFonts w:ascii="Times New Roman" w:eastAsia="Times New Roman" w:hAnsi="Times New Roman" w:cs="Times New Roman"/>
          <w:noProof/>
          <w:sz w:val="28"/>
          <w:szCs w:val="28"/>
        </w:rPr>
        <w:t>ан. Ол бойынша да</w:t>
      </w:r>
      <w:r w:rsidRPr="004E4901">
        <w:rPr>
          <w:rFonts w:ascii="Times New Roman" w:eastAsia="Times New Roman" w:hAnsi="Times New Roman" w:cs="Times New Roman"/>
          <w:noProof/>
          <w:sz w:val="28"/>
          <w:szCs w:val="28"/>
          <w:lang w:val="kk-KZ"/>
        </w:rPr>
        <w:t>мығ</w:t>
      </w:r>
      <w:r w:rsidRPr="004E4901">
        <w:rPr>
          <w:rFonts w:ascii="Times New Roman" w:eastAsia="Times New Roman" w:hAnsi="Times New Roman" w:cs="Times New Roman"/>
          <w:noProof/>
          <w:sz w:val="28"/>
          <w:szCs w:val="28"/>
        </w:rPr>
        <w:t xml:space="preserve">ан елдер (олар </w:t>
      </w:r>
      <w:r w:rsidRPr="004E4901">
        <w:rPr>
          <w:rFonts w:ascii="Times New Roman" w:eastAsia="Times New Roman" w:hAnsi="Times New Roman" w:cs="Times New Roman"/>
          <w:sz w:val="28"/>
          <w:szCs w:val="28"/>
        </w:rPr>
        <w:t xml:space="preserve">25) </w:t>
      </w:r>
      <w:r w:rsidRPr="004E4901">
        <w:rPr>
          <w:rFonts w:ascii="Times New Roman" w:eastAsia="Times New Roman" w:hAnsi="Times New Roman" w:cs="Times New Roman"/>
          <w:noProof/>
          <w:sz w:val="28"/>
          <w:szCs w:val="28"/>
        </w:rPr>
        <w:t>және нар</w:t>
      </w:r>
      <w:r w:rsidRPr="004E4901">
        <w:rPr>
          <w:rFonts w:ascii="Times New Roman" w:eastAsia="Times New Roman" w:hAnsi="Times New Roman" w:cs="Times New Roman"/>
          <w:noProof/>
          <w:sz w:val="28"/>
          <w:szCs w:val="28"/>
          <w:lang w:val="kk-KZ"/>
        </w:rPr>
        <w:t>ық</w:t>
      </w:r>
      <w:r w:rsidRPr="004E4901">
        <w:rPr>
          <w:rFonts w:ascii="Times New Roman" w:eastAsia="Times New Roman" w:hAnsi="Times New Roman" w:cs="Times New Roman"/>
          <w:noProof/>
          <w:sz w:val="28"/>
          <w:szCs w:val="28"/>
        </w:rPr>
        <w:t xml:space="preserve"> </w:t>
      </w:r>
      <w:r w:rsidRPr="004E4901">
        <w:rPr>
          <w:rFonts w:ascii="Times New Roman" w:eastAsia="Times New Roman" w:hAnsi="Times New Roman" w:cs="Times New Roman"/>
          <w:noProof/>
          <w:sz w:val="28"/>
          <w:szCs w:val="28"/>
          <w:lang w:val="kk-KZ"/>
        </w:rPr>
        <w:t>қ</w:t>
      </w:r>
      <w:r w:rsidRPr="004E4901">
        <w:rPr>
          <w:rFonts w:ascii="Times New Roman" w:eastAsia="Times New Roman" w:hAnsi="Times New Roman" w:cs="Times New Roman"/>
          <w:noProof/>
          <w:sz w:val="28"/>
          <w:szCs w:val="28"/>
        </w:rPr>
        <w:t xml:space="preserve">атынасына өтуші елдер өздеріне төмендегідей міндеттер алады «антропогендік шыгарылымдарын, </w:t>
      </w:r>
      <w:r w:rsidRPr="004E4901">
        <w:rPr>
          <w:rFonts w:ascii="Times New Roman" w:eastAsia="Times New Roman" w:hAnsi="Times New Roman" w:cs="Times New Roman"/>
          <w:sz w:val="28"/>
          <w:szCs w:val="28"/>
        </w:rPr>
        <w:t xml:space="preserve">парник </w:t>
      </w:r>
      <w:r w:rsidRPr="004E4901">
        <w:rPr>
          <w:rFonts w:ascii="Times New Roman" w:eastAsia="Times New Roman" w:hAnsi="Times New Roman" w:cs="Times New Roman"/>
          <w:noProof/>
          <w:sz w:val="28"/>
          <w:szCs w:val="28"/>
        </w:rPr>
        <w:t>газдарын азайту ар</w:t>
      </w:r>
      <w:r w:rsidRPr="004E4901">
        <w:rPr>
          <w:rFonts w:ascii="Times New Roman" w:eastAsia="Times New Roman" w:hAnsi="Times New Roman" w:cs="Times New Roman"/>
          <w:noProof/>
          <w:sz w:val="28"/>
          <w:szCs w:val="28"/>
          <w:lang w:val="kk-KZ"/>
        </w:rPr>
        <w:t>қ</w:t>
      </w:r>
      <w:r w:rsidRPr="004E4901">
        <w:rPr>
          <w:rFonts w:ascii="Times New Roman" w:eastAsia="Times New Roman" w:hAnsi="Times New Roman" w:cs="Times New Roman"/>
          <w:noProof/>
          <w:sz w:val="28"/>
          <w:szCs w:val="28"/>
        </w:rPr>
        <w:t xml:space="preserve">ылы және </w:t>
      </w:r>
      <w:r w:rsidRPr="004E4901">
        <w:rPr>
          <w:rFonts w:ascii="Times New Roman" w:eastAsia="Times New Roman" w:hAnsi="Times New Roman" w:cs="Times New Roman"/>
          <w:sz w:val="28"/>
          <w:szCs w:val="28"/>
        </w:rPr>
        <w:t xml:space="preserve">парник газдарын сорушылар мен </w:t>
      </w:r>
      <w:r w:rsidRPr="004E4901">
        <w:rPr>
          <w:rFonts w:ascii="Times New Roman" w:eastAsia="Times New Roman" w:hAnsi="Times New Roman" w:cs="Times New Roman"/>
          <w:noProof/>
          <w:sz w:val="28"/>
          <w:szCs w:val="28"/>
        </w:rPr>
        <w:t>жинаушылардыц сапасын жа</w:t>
      </w:r>
      <w:r w:rsidRPr="004E4901">
        <w:rPr>
          <w:rFonts w:ascii="Times New Roman" w:eastAsia="Times New Roman" w:hAnsi="Times New Roman" w:cs="Times New Roman"/>
          <w:noProof/>
          <w:sz w:val="28"/>
          <w:szCs w:val="28"/>
          <w:lang w:val="kk-KZ"/>
        </w:rPr>
        <w:t>қ</w:t>
      </w:r>
      <w:r w:rsidRPr="004E4901">
        <w:rPr>
          <w:rFonts w:ascii="Times New Roman" w:eastAsia="Times New Roman" w:hAnsi="Times New Roman" w:cs="Times New Roman"/>
          <w:noProof/>
          <w:sz w:val="28"/>
          <w:szCs w:val="28"/>
        </w:rPr>
        <w:t>сарту аркылы климатты</w:t>
      </w:r>
      <w:r w:rsidRPr="004E4901">
        <w:rPr>
          <w:rFonts w:ascii="Times New Roman" w:eastAsia="Times New Roman" w:hAnsi="Times New Roman" w:cs="Times New Roman"/>
          <w:noProof/>
          <w:sz w:val="28"/>
          <w:szCs w:val="28"/>
          <w:lang w:val="kk-KZ"/>
        </w:rPr>
        <w:t>қ</w:t>
      </w:r>
      <w:r w:rsidRPr="004E4901">
        <w:rPr>
          <w:rFonts w:ascii="Times New Roman" w:eastAsia="Times New Roman" w:hAnsi="Times New Roman" w:cs="Times New Roman"/>
          <w:noProof/>
          <w:sz w:val="28"/>
          <w:szCs w:val="28"/>
        </w:rPr>
        <w:t xml:space="preserve"> өзгеруіні</w:t>
      </w:r>
      <w:r w:rsidRPr="004E4901">
        <w:rPr>
          <w:rFonts w:ascii="Times New Roman" w:eastAsia="Times New Roman" w:hAnsi="Times New Roman" w:cs="Times New Roman"/>
          <w:noProof/>
          <w:sz w:val="28"/>
          <w:szCs w:val="28"/>
          <w:lang w:val="kk-KZ"/>
        </w:rPr>
        <w:t>ң</w:t>
      </w:r>
      <w:r w:rsidRPr="004E4901">
        <w:rPr>
          <w:rFonts w:ascii="Times New Roman" w:eastAsia="Times New Roman" w:hAnsi="Times New Roman" w:cs="Times New Roman"/>
          <w:noProof/>
          <w:sz w:val="28"/>
          <w:szCs w:val="28"/>
        </w:rPr>
        <w:t xml:space="preserve"> салдарын әлсірететін шаралар </w:t>
      </w:r>
      <w:r w:rsidRPr="004E4901">
        <w:rPr>
          <w:rFonts w:ascii="Times New Roman" w:eastAsia="Times New Roman" w:hAnsi="Times New Roman" w:cs="Times New Roman"/>
          <w:noProof/>
          <w:sz w:val="28"/>
          <w:szCs w:val="28"/>
          <w:lang w:val="kk-KZ"/>
        </w:rPr>
        <w:t>қ</w:t>
      </w:r>
      <w:r w:rsidRPr="004E4901">
        <w:rPr>
          <w:rFonts w:ascii="Times New Roman" w:eastAsia="Times New Roman" w:hAnsi="Times New Roman" w:cs="Times New Roman"/>
          <w:noProof/>
          <w:sz w:val="28"/>
          <w:szCs w:val="28"/>
        </w:rPr>
        <w:t xml:space="preserve">олдану. Одан </w:t>
      </w:r>
      <w:r w:rsidRPr="004E4901">
        <w:rPr>
          <w:rFonts w:ascii="Times New Roman" w:eastAsia="Times New Roman" w:hAnsi="Times New Roman" w:cs="Times New Roman"/>
          <w:sz w:val="28"/>
          <w:szCs w:val="28"/>
        </w:rPr>
        <w:t xml:space="preserve">ары </w:t>
      </w:r>
      <w:r w:rsidRPr="004E4901">
        <w:rPr>
          <w:rFonts w:ascii="Times New Roman" w:eastAsia="Times New Roman" w:hAnsi="Times New Roman" w:cs="Times New Roman"/>
          <w:noProof/>
          <w:sz w:val="28"/>
          <w:szCs w:val="28"/>
        </w:rPr>
        <w:t>«қазіргі онжылды</w:t>
      </w:r>
      <w:r w:rsidRPr="004E4901">
        <w:rPr>
          <w:rFonts w:ascii="Times New Roman" w:eastAsia="Times New Roman" w:hAnsi="Times New Roman" w:cs="Times New Roman"/>
          <w:noProof/>
          <w:sz w:val="28"/>
          <w:szCs w:val="28"/>
          <w:lang w:val="kk-KZ"/>
        </w:rPr>
        <w:t>қ</w:t>
      </w:r>
      <w:r w:rsidRPr="004E4901">
        <w:rPr>
          <w:rFonts w:ascii="Times New Roman" w:eastAsia="Times New Roman" w:hAnsi="Times New Roman" w:cs="Times New Roman"/>
          <w:noProof/>
          <w:sz w:val="28"/>
          <w:szCs w:val="28"/>
        </w:rPr>
        <w:t>ты</w:t>
      </w:r>
      <w:r w:rsidRPr="004E4901">
        <w:rPr>
          <w:rFonts w:ascii="Times New Roman" w:eastAsia="Times New Roman" w:hAnsi="Times New Roman" w:cs="Times New Roman"/>
          <w:noProof/>
          <w:sz w:val="28"/>
          <w:szCs w:val="28"/>
          <w:lang w:val="kk-KZ"/>
        </w:rPr>
        <w:t>ң</w:t>
      </w:r>
      <w:r w:rsidRPr="004E4901">
        <w:rPr>
          <w:rFonts w:ascii="Times New Roman" w:eastAsia="Times New Roman" w:hAnsi="Times New Roman" w:cs="Times New Roman"/>
          <w:noProof/>
          <w:sz w:val="28"/>
          <w:szCs w:val="28"/>
        </w:rPr>
        <w:t xml:space="preserve"> ая</w:t>
      </w:r>
      <w:r w:rsidRPr="004E4901">
        <w:rPr>
          <w:rFonts w:ascii="Times New Roman" w:eastAsia="Times New Roman" w:hAnsi="Times New Roman" w:cs="Times New Roman"/>
          <w:noProof/>
          <w:sz w:val="28"/>
          <w:szCs w:val="28"/>
          <w:lang w:val="kk-KZ"/>
        </w:rPr>
        <w:t>ғ</w:t>
      </w:r>
      <w:r w:rsidRPr="004E4901">
        <w:rPr>
          <w:rFonts w:ascii="Times New Roman" w:eastAsia="Times New Roman" w:hAnsi="Times New Roman" w:cs="Times New Roman"/>
          <w:noProof/>
          <w:sz w:val="28"/>
          <w:szCs w:val="28"/>
        </w:rPr>
        <w:t xml:space="preserve">ында көміртек </w:t>
      </w:r>
      <w:r w:rsidRPr="004E4901">
        <w:rPr>
          <w:rFonts w:ascii="Times New Roman" w:eastAsia="Times New Roman" w:hAnsi="Times New Roman" w:cs="Times New Roman"/>
          <w:noProof/>
          <w:sz w:val="28"/>
          <w:szCs w:val="28"/>
          <w:lang w:val="kk-KZ"/>
        </w:rPr>
        <w:t>қ</w:t>
      </w:r>
      <w:r w:rsidRPr="004E4901">
        <w:rPr>
          <w:rFonts w:ascii="Times New Roman" w:eastAsia="Times New Roman" w:hAnsi="Times New Roman" w:cs="Times New Roman"/>
          <w:noProof/>
          <w:sz w:val="28"/>
          <w:szCs w:val="28"/>
        </w:rPr>
        <w:t>остоты</w:t>
      </w:r>
      <w:r w:rsidRPr="004E4901">
        <w:rPr>
          <w:rFonts w:ascii="Times New Roman" w:eastAsia="Times New Roman" w:hAnsi="Times New Roman" w:cs="Times New Roman"/>
          <w:noProof/>
          <w:sz w:val="28"/>
          <w:szCs w:val="28"/>
          <w:lang w:val="kk-KZ"/>
        </w:rPr>
        <w:t>ғ</w:t>
      </w:r>
      <w:r w:rsidRPr="004E4901">
        <w:rPr>
          <w:rFonts w:ascii="Times New Roman" w:eastAsia="Times New Roman" w:hAnsi="Times New Roman" w:cs="Times New Roman"/>
          <w:noProof/>
          <w:sz w:val="28"/>
          <w:szCs w:val="28"/>
        </w:rPr>
        <w:t>ы</w:t>
      </w:r>
      <w:r w:rsidRPr="004E4901">
        <w:rPr>
          <w:rFonts w:ascii="Times New Roman" w:eastAsia="Times New Roman" w:hAnsi="Times New Roman" w:cs="Times New Roman"/>
          <w:noProof/>
          <w:sz w:val="28"/>
          <w:szCs w:val="28"/>
          <w:lang w:val="kk-KZ"/>
        </w:rPr>
        <w:t>н</w:t>
      </w:r>
      <w:r w:rsidRPr="004E4901">
        <w:rPr>
          <w:rFonts w:ascii="Times New Roman" w:eastAsia="Times New Roman" w:hAnsi="Times New Roman" w:cs="Times New Roman"/>
          <w:noProof/>
          <w:sz w:val="28"/>
          <w:szCs w:val="28"/>
        </w:rPr>
        <w:t xml:space="preserve"> шы</w:t>
      </w:r>
      <w:r w:rsidRPr="004E4901">
        <w:rPr>
          <w:rFonts w:ascii="Times New Roman" w:eastAsia="Times New Roman" w:hAnsi="Times New Roman" w:cs="Times New Roman"/>
          <w:noProof/>
          <w:sz w:val="28"/>
          <w:szCs w:val="28"/>
          <w:lang w:val="kk-KZ"/>
        </w:rPr>
        <w:t>ғ</w:t>
      </w:r>
      <w:r w:rsidRPr="004E4901">
        <w:rPr>
          <w:rFonts w:ascii="Times New Roman" w:eastAsia="Times New Roman" w:hAnsi="Times New Roman" w:cs="Times New Roman"/>
          <w:noProof/>
          <w:sz w:val="28"/>
          <w:szCs w:val="28"/>
        </w:rPr>
        <w:t>аруды бұрын</w:t>
      </w:r>
      <w:r w:rsidRPr="004E4901">
        <w:rPr>
          <w:rFonts w:ascii="Times New Roman" w:eastAsia="Times New Roman" w:hAnsi="Times New Roman" w:cs="Times New Roman"/>
          <w:noProof/>
          <w:sz w:val="28"/>
          <w:szCs w:val="28"/>
          <w:lang w:val="kk-KZ"/>
        </w:rPr>
        <w:t>ғ</w:t>
      </w:r>
      <w:r w:rsidRPr="004E4901">
        <w:rPr>
          <w:rFonts w:ascii="Times New Roman" w:eastAsia="Times New Roman" w:hAnsi="Times New Roman" w:cs="Times New Roman"/>
          <w:noProof/>
          <w:sz w:val="28"/>
          <w:szCs w:val="28"/>
        </w:rPr>
        <w:t>ы денгейіне жеткізу» туралы айтылды.</w:t>
      </w:r>
    </w:p>
    <w:p w:rsidR="004E4901" w:rsidRP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rPr>
      </w:pPr>
      <w:r w:rsidRPr="004E4901">
        <w:rPr>
          <w:rFonts w:ascii="Times New Roman" w:eastAsia="Times New Roman" w:hAnsi="Times New Roman" w:cs="Times New Roman"/>
          <w:sz w:val="28"/>
          <w:szCs w:val="28"/>
        </w:rPr>
        <w:t xml:space="preserve">Парник </w:t>
      </w:r>
      <w:r w:rsidRPr="004E4901">
        <w:rPr>
          <w:rFonts w:ascii="Times New Roman" w:eastAsia="Times New Roman" w:hAnsi="Times New Roman" w:cs="Times New Roman"/>
          <w:noProof/>
          <w:sz w:val="28"/>
          <w:szCs w:val="28"/>
        </w:rPr>
        <w:t xml:space="preserve">әсерін туғызатын газдарға: көмірқышқыл </w:t>
      </w:r>
      <w:r w:rsidRPr="004E4901">
        <w:rPr>
          <w:rFonts w:ascii="Times New Roman" w:eastAsia="Times New Roman" w:hAnsi="Times New Roman" w:cs="Times New Roman"/>
          <w:sz w:val="28"/>
          <w:szCs w:val="28"/>
        </w:rPr>
        <w:t>газы, хлор-</w:t>
      </w:r>
      <w:r w:rsidRPr="004E4901">
        <w:rPr>
          <w:rFonts w:ascii="Times New Roman" w:eastAsia="Times New Roman" w:hAnsi="Times New Roman" w:cs="Times New Roman"/>
          <w:noProof/>
          <w:sz w:val="28"/>
          <w:szCs w:val="28"/>
        </w:rPr>
        <w:t xml:space="preserve">фторкөміртектер, </w:t>
      </w:r>
      <w:r w:rsidRPr="004E4901">
        <w:rPr>
          <w:rFonts w:ascii="Times New Roman" w:eastAsia="Times New Roman" w:hAnsi="Times New Roman" w:cs="Times New Roman"/>
          <w:sz w:val="28"/>
          <w:szCs w:val="28"/>
        </w:rPr>
        <w:t xml:space="preserve">метан, </w:t>
      </w:r>
      <w:proofErr w:type="gramStart"/>
      <w:r w:rsidRPr="004E4901">
        <w:rPr>
          <w:rFonts w:ascii="Times New Roman" w:eastAsia="Times New Roman" w:hAnsi="Times New Roman" w:cs="Times New Roman"/>
          <w:sz w:val="28"/>
          <w:szCs w:val="28"/>
        </w:rPr>
        <w:t>озон ж</w:t>
      </w:r>
      <w:proofErr w:type="gramEnd"/>
      <w:r w:rsidRPr="004E4901">
        <w:rPr>
          <w:rFonts w:ascii="Times New Roman" w:eastAsia="Times New Roman" w:hAnsi="Times New Roman" w:cs="Times New Roman"/>
          <w:sz w:val="28"/>
          <w:szCs w:val="28"/>
        </w:rPr>
        <w:t xml:space="preserve">әне азот </w:t>
      </w:r>
      <w:r w:rsidRPr="004E4901">
        <w:rPr>
          <w:rFonts w:ascii="Times New Roman" w:eastAsia="Times New Roman" w:hAnsi="Times New Roman" w:cs="Times New Roman"/>
          <w:noProof/>
          <w:sz w:val="28"/>
          <w:szCs w:val="28"/>
        </w:rPr>
        <w:t xml:space="preserve">тотықтары жатады. </w:t>
      </w:r>
      <w:r w:rsidRPr="004E4901">
        <w:rPr>
          <w:rFonts w:ascii="Times New Roman" w:eastAsia="Times New Roman" w:hAnsi="Times New Roman" w:cs="Times New Roman"/>
          <w:sz w:val="28"/>
          <w:szCs w:val="28"/>
        </w:rPr>
        <w:t>Пар</w:t>
      </w:r>
      <w:r w:rsidRPr="004E4901">
        <w:rPr>
          <w:rFonts w:ascii="Times New Roman" w:eastAsia="Times New Roman" w:hAnsi="Times New Roman" w:cs="Times New Roman"/>
          <w:sz w:val="28"/>
          <w:szCs w:val="28"/>
        </w:rPr>
        <w:softHyphen/>
        <w:t xml:space="preserve">ник </w:t>
      </w:r>
      <w:r w:rsidRPr="004E4901">
        <w:rPr>
          <w:rFonts w:ascii="Times New Roman" w:eastAsia="Times New Roman" w:hAnsi="Times New Roman" w:cs="Times New Roman"/>
          <w:noProof/>
          <w:sz w:val="28"/>
          <w:szCs w:val="28"/>
        </w:rPr>
        <w:t xml:space="preserve">әсерінің өсуіне олардың үлесі </w:t>
      </w:r>
      <w:r w:rsidRPr="004E4901">
        <w:rPr>
          <w:rFonts w:ascii="Times New Roman" w:eastAsia="Times New Roman" w:hAnsi="Times New Roman" w:cs="Times New Roman"/>
          <w:sz w:val="28"/>
          <w:szCs w:val="28"/>
        </w:rPr>
        <w:t xml:space="preserve">50, 20, 16, 9 </w:t>
      </w:r>
      <w:r w:rsidRPr="004E4901">
        <w:rPr>
          <w:rFonts w:ascii="Times New Roman" w:eastAsia="Times New Roman" w:hAnsi="Times New Roman" w:cs="Times New Roman"/>
          <w:noProof/>
          <w:sz w:val="28"/>
          <w:szCs w:val="28"/>
        </w:rPr>
        <w:t xml:space="preserve">және </w:t>
      </w:r>
      <w:r w:rsidRPr="004E4901">
        <w:rPr>
          <w:rFonts w:ascii="Times New Roman" w:eastAsia="Times New Roman" w:hAnsi="Times New Roman" w:cs="Times New Roman"/>
          <w:sz w:val="28"/>
          <w:szCs w:val="28"/>
        </w:rPr>
        <w:t xml:space="preserve">5%. </w:t>
      </w:r>
      <w:r w:rsidRPr="004E4901">
        <w:rPr>
          <w:rFonts w:ascii="Times New Roman" w:eastAsia="Times New Roman" w:hAnsi="Times New Roman" w:cs="Times New Roman"/>
          <w:noProof/>
          <w:sz w:val="28"/>
          <w:szCs w:val="28"/>
        </w:rPr>
        <w:t xml:space="preserve">Техногендік шығарылымдардың басым бөлігі дамыған елдердің үлесі: АҚШ </w:t>
      </w:r>
      <w:r w:rsidRPr="004E4901">
        <w:rPr>
          <w:rFonts w:ascii="Times New Roman" w:eastAsia="Times New Roman" w:hAnsi="Times New Roman" w:cs="Times New Roman"/>
          <w:sz w:val="28"/>
          <w:szCs w:val="28"/>
        </w:rPr>
        <w:t xml:space="preserve">- 25%, СССР - 19, ЕӘС - 14, </w:t>
      </w:r>
      <w:r w:rsidRPr="004E4901">
        <w:rPr>
          <w:rFonts w:ascii="Times New Roman" w:eastAsia="Times New Roman" w:hAnsi="Times New Roman" w:cs="Times New Roman"/>
          <w:noProof/>
          <w:sz w:val="28"/>
          <w:szCs w:val="28"/>
        </w:rPr>
        <w:t xml:space="preserve">Қытай </w:t>
      </w:r>
      <w:r w:rsidRPr="004E4901">
        <w:rPr>
          <w:rFonts w:ascii="Times New Roman" w:eastAsia="Times New Roman" w:hAnsi="Times New Roman" w:cs="Times New Roman"/>
          <w:sz w:val="28"/>
          <w:szCs w:val="28"/>
        </w:rPr>
        <w:t xml:space="preserve">- 10, </w:t>
      </w:r>
      <w:r w:rsidRPr="004E4901">
        <w:rPr>
          <w:rFonts w:ascii="Times New Roman" w:eastAsia="Times New Roman" w:hAnsi="Times New Roman" w:cs="Times New Roman"/>
          <w:noProof/>
          <w:sz w:val="28"/>
          <w:szCs w:val="28"/>
        </w:rPr>
        <w:t xml:space="preserve">қалған елдердің барлығы </w:t>
      </w:r>
      <w:r w:rsidRPr="004E4901">
        <w:rPr>
          <w:rFonts w:ascii="Times New Roman" w:eastAsia="Times New Roman" w:hAnsi="Times New Roman" w:cs="Times New Roman"/>
          <w:sz w:val="28"/>
          <w:szCs w:val="28"/>
        </w:rPr>
        <w:t xml:space="preserve">— 32% (1986 </w:t>
      </w:r>
      <w:r w:rsidRPr="004E4901">
        <w:rPr>
          <w:rFonts w:ascii="Times New Roman" w:eastAsia="Times New Roman" w:hAnsi="Times New Roman" w:cs="Times New Roman"/>
          <w:noProof/>
          <w:sz w:val="28"/>
          <w:szCs w:val="28"/>
        </w:rPr>
        <w:t xml:space="preserve">ж. мәлімет). Жан басына есептегенде АҚШ әлемнің қалған елдерінің барлығынан </w:t>
      </w:r>
      <w:r w:rsidRPr="004E4901">
        <w:rPr>
          <w:rFonts w:ascii="Times New Roman" w:eastAsia="Times New Roman" w:hAnsi="Times New Roman" w:cs="Times New Roman"/>
          <w:sz w:val="28"/>
          <w:szCs w:val="28"/>
        </w:rPr>
        <w:t xml:space="preserve">7,5 </w:t>
      </w:r>
      <w:r w:rsidRPr="004E4901">
        <w:rPr>
          <w:rFonts w:ascii="Times New Roman" w:eastAsia="Times New Roman" w:hAnsi="Times New Roman" w:cs="Times New Roman"/>
          <w:noProof/>
          <w:sz w:val="28"/>
          <w:szCs w:val="28"/>
        </w:rPr>
        <w:t xml:space="preserve">есе артық шығарады. Конвенцияда қарастырылған СО2 шығаруды азайту ең әуелі органикалық отынды (әлектростанцияларда, металлургияда, органикалық синтезде, автомобильдерде) жағуды шектеу. Сондықтан </w:t>
      </w:r>
      <w:r w:rsidRPr="004E4901">
        <w:rPr>
          <w:rFonts w:ascii="Times New Roman" w:eastAsia="Times New Roman" w:hAnsi="Times New Roman" w:cs="Times New Roman"/>
          <w:noProof/>
          <w:sz w:val="28"/>
          <w:szCs w:val="28"/>
          <w:lang w:val="kk-KZ"/>
        </w:rPr>
        <w:t>э</w:t>
      </w:r>
      <w:r w:rsidRPr="004E4901">
        <w:rPr>
          <w:rFonts w:ascii="Times New Roman" w:eastAsia="Times New Roman" w:hAnsi="Times New Roman" w:cs="Times New Roman"/>
          <w:noProof/>
          <w:sz w:val="28"/>
          <w:szCs w:val="28"/>
        </w:rPr>
        <w:t xml:space="preserve">нергетикасы мен транспортты әлемдік отын ресурсының </w:t>
      </w:r>
      <w:r w:rsidRPr="004E4901">
        <w:rPr>
          <w:rFonts w:ascii="Times New Roman" w:eastAsia="Times New Roman" w:hAnsi="Times New Roman" w:cs="Times New Roman"/>
          <w:sz w:val="28"/>
          <w:szCs w:val="28"/>
          <w:lang w:val="en-US"/>
        </w:rPr>
        <w:t>V</w:t>
      </w:r>
      <w:r w:rsidRPr="004E4901">
        <w:rPr>
          <w:rFonts w:ascii="Times New Roman" w:eastAsia="Times New Roman" w:hAnsi="Times New Roman" w:cs="Times New Roman"/>
          <w:sz w:val="28"/>
          <w:szCs w:val="28"/>
        </w:rPr>
        <w:t xml:space="preserve">* </w:t>
      </w:r>
      <w:r w:rsidRPr="004E4901">
        <w:rPr>
          <w:rFonts w:ascii="Times New Roman" w:eastAsia="Times New Roman" w:hAnsi="Times New Roman" w:cs="Times New Roman"/>
          <w:noProof/>
          <w:sz w:val="28"/>
          <w:szCs w:val="28"/>
        </w:rPr>
        <w:t>түтынушы АҚШ, сондай-ак, әлемдік мүнай базарында с</w:t>
      </w:r>
      <w:r w:rsidRPr="004E4901">
        <w:rPr>
          <w:rFonts w:ascii="Times New Roman" w:eastAsia="Times New Roman" w:hAnsi="Times New Roman" w:cs="Times New Roman"/>
          <w:noProof/>
          <w:sz w:val="28"/>
          <w:szCs w:val="28"/>
          <w:lang w:val="kk-KZ"/>
        </w:rPr>
        <w:t>ұ</w:t>
      </w:r>
      <w:r w:rsidRPr="004E4901">
        <w:rPr>
          <w:rFonts w:ascii="Times New Roman" w:eastAsia="Times New Roman" w:hAnsi="Times New Roman" w:cs="Times New Roman"/>
          <w:noProof/>
          <w:sz w:val="28"/>
          <w:szCs w:val="28"/>
        </w:rPr>
        <w:t>раныстың сақталуына мүдделі м</w:t>
      </w:r>
      <w:r w:rsidRPr="004E4901">
        <w:rPr>
          <w:rFonts w:ascii="Times New Roman" w:eastAsia="Times New Roman" w:hAnsi="Times New Roman" w:cs="Times New Roman"/>
          <w:noProof/>
          <w:sz w:val="28"/>
          <w:szCs w:val="28"/>
          <w:lang w:val="kk-KZ"/>
        </w:rPr>
        <w:t>ұн</w:t>
      </w:r>
      <w:r w:rsidRPr="004E4901">
        <w:rPr>
          <w:rFonts w:ascii="Times New Roman" w:eastAsia="Times New Roman" w:hAnsi="Times New Roman" w:cs="Times New Roman"/>
          <w:noProof/>
          <w:sz w:val="28"/>
          <w:szCs w:val="28"/>
        </w:rPr>
        <w:t>ай өндіруші елдер қысқартудың нақты деңгейі мен мерзіміне қарсылық білдірді.</w:t>
      </w:r>
    </w:p>
    <w:p w:rsidR="004E4901" w:rsidRP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rPr>
      </w:pPr>
      <w:r w:rsidRPr="004E4901">
        <w:rPr>
          <w:rFonts w:ascii="Times New Roman" w:eastAsia="Times New Roman" w:hAnsi="Times New Roman" w:cs="Times New Roman"/>
          <w:noProof/>
          <w:sz w:val="28"/>
          <w:szCs w:val="28"/>
        </w:rPr>
        <w:t xml:space="preserve">Сонымен </w:t>
      </w:r>
      <w:r w:rsidRPr="004E4901">
        <w:rPr>
          <w:rFonts w:ascii="Times New Roman" w:eastAsia="Times New Roman" w:hAnsi="Times New Roman" w:cs="Times New Roman"/>
          <w:sz w:val="28"/>
          <w:szCs w:val="28"/>
        </w:rPr>
        <w:t xml:space="preserve">катар </w:t>
      </w:r>
      <w:r w:rsidRPr="004E4901">
        <w:rPr>
          <w:rFonts w:ascii="Times New Roman" w:eastAsia="Times New Roman" w:hAnsi="Times New Roman" w:cs="Times New Roman"/>
          <w:noProof/>
          <w:sz w:val="28"/>
          <w:szCs w:val="28"/>
        </w:rPr>
        <w:t xml:space="preserve">планетамыздың орман жамылғысының биологиялық </w:t>
      </w:r>
      <w:r w:rsidRPr="004E4901">
        <w:rPr>
          <w:rFonts w:ascii="Times New Roman" w:eastAsia="Times New Roman" w:hAnsi="Times New Roman" w:cs="Times New Roman"/>
          <w:noProof/>
          <w:sz w:val="28"/>
          <w:szCs w:val="28"/>
        </w:rPr>
        <w:lastRenderedPageBreak/>
        <w:t xml:space="preserve">әртүрлілікті сақтаудағы және атмосферадан көмір-қышқыл газын сіңіру маңызды рөліне байланысты АҚШ орман ресурстарын сақтау </w:t>
      </w:r>
      <w:r w:rsidRPr="004E4901">
        <w:rPr>
          <w:rFonts w:ascii="Times New Roman" w:eastAsia="Times New Roman" w:hAnsi="Times New Roman" w:cs="Times New Roman"/>
          <w:sz w:val="28"/>
          <w:szCs w:val="28"/>
        </w:rPr>
        <w:t xml:space="preserve">туралы </w:t>
      </w:r>
      <w:r w:rsidRPr="004E4901">
        <w:rPr>
          <w:rFonts w:ascii="Times New Roman" w:eastAsia="Times New Roman" w:hAnsi="Times New Roman" w:cs="Times New Roman"/>
          <w:noProof/>
          <w:sz w:val="28"/>
          <w:szCs w:val="28"/>
        </w:rPr>
        <w:t>кеңейтілген келісімдер үсынды.</w:t>
      </w:r>
    </w:p>
    <w:p w:rsidR="004E4901" w:rsidRP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rPr>
      </w:pPr>
      <w:r w:rsidRPr="004E4901">
        <w:rPr>
          <w:rFonts w:ascii="Times New Roman" w:eastAsia="Times New Roman" w:hAnsi="Times New Roman" w:cs="Times New Roman"/>
          <w:noProof/>
          <w:sz w:val="28"/>
          <w:szCs w:val="28"/>
        </w:rPr>
        <w:t xml:space="preserve">Оңтүстік Шығыс Азияда, Индонезияда, Әкваторлық Африкада және Амозонка орманды жаппай отау (жылына </w:t>
      </w:r>
      <w:r w:rsidRPr="004E4901">
        <w:rPr>
          <w:rFonts w:ascii="Times New Roman" w:eastAsia="Times New Roman" w:hAnsi="Times New Roman" w:cs="Times New Roman"/>
          <w:sz w:val="28"/>
          <w:szCs w:val="28"/>
        </w:rPr>
        <w:t xml:space="preserve">16—17 </w:t>
      </w:r>
      <w:proofErr w:type="gramStart"/>
      <w:r w:rsidRPr="004E4901">
        <w:rPr>
          <w:rFonts w:ascii="Times New Roman" w:eastAsia="Times New Roman" w:hAnsi="Times New Roman" w:cs="Times New Roman"/>
          <w:sz w:val="28"/>
          <w:szCs w:val="28"/>
        </w:rPr>
        <w:t>млн</w:t>
      </w:r>
      <w:proofErr w:type="gramEnd"/>
      <w:r w:rsidRPr="004E4901">
        <w:rPr>
          <w:rFonts w:ascii="Times New Roman" w:eastAsia="Times New Roman" w:hAnsi="Times New Roman" w:cs="Times New Roman"/>
          <w:sz w:val="28"/>
          <w:szCs w:val="28"/>
        </w:rPr>
        <w:t xml:space="preserve"> га) </w:t>
      </w:r>
      <w:r w:rsidRPr="004E4901">
        <w:rPr>
          <w:rFonts w:ascii="Times New Roman" w:eastAsia="Times New Roman" w:hAnsi="Times New Roman" w:cs="Times New Roman"/>
          <w:noProof/>
          <w:sz w:val="28"/>
          <w:szCs w:val="28"/>
        </w:rPr>
        <w:t>ішкі қажеттіліктермен қатар, жылма-жыл өсіп отырған кіріптарлық несиелерін қайт</w:t>
      </w:r>
      <w:r w:rsidRPr="004E4901">
        <w:rPr>
          <w:rFonts w:ascii="Times New Roman" w:eastAsia="Times New Roman" w:hAnsi="Times New Roman" w:cs="Times New Roman"/>
          <w:sz w:val="28"/>
          <w:szCs w:val="28"/>
        </w:rPr>
        <w:t xml:space="preserve">ару </w:t>
      </w:r>
      <w:r w:rsidRPr="004E4901">
        <w:rPr>
          <w:rFonts w:ascii="Times New Roman" w:eastAsia="Times New Roman" w:hAnsi="Times New Roman" w:cs="Times New Roman"/>
          <w:noProof/>
          <w:sz w:val="28"/>
          <w:szCs w:val="28"/>
        </w:rPr>
        <w:t xml:space="preserve">үшін орман және ауыл шаруашылық өнімдерін </w:t>
      </w:r>
      <w:r w:rsidRPr="004E4901">
        <w:rPr>
          <w:rFonts w:ascii="Times New Roman" w:eastAsia="Times New Roman" w:hAnsi="Times New Roman" w:cs="Times New Roman"/>
          <w:noProof/>
          <w:sz w:val="28"/>
          <w:szCs w:val="28"/>
          <w:lang w:val="kk-KZ"/>
        </w:rPr>
        <w:t>э</w:t>
      </w:r>
      <w:r w:rsidRPr="004E4901">
        <w:rPr>
          <w:rFonts w:ascii="Times New Roman" w:eastAsia="Times New Roman" w:hAnsi="Times New Roman" w:cs="Times New Roman"/>
          <w:noProof/>
          <w:sz w:val="28"/>
          <w:szCs w:val="28"/>
        </w:rPr>
        <w:t>кспорттауды арт</w:t>
      </w:r>
      <w:r w:rsidRPr="004E4901">
        <w:rPr>
          <w:rFonts w:ascii="Times New Roman" w:eastAsia="Times New Roman" w:hAnsi="Times New Roman" w:cs="Times New Roman"/>
          <w:noProof/>
          <w:sz w:val="28"/>
          <w:szCs w:val="28"/>
          <w:lang w:val="kk-KZ"/>
        </w:rPr>
        <w:t>т</w:t>
      </w:r>
      <w:r w:rsidRPr="004E4901">
        <w:rPr>
          <w:rFonts w:ascii="Times New Roman" w:eastAsia="Times New Roman" w:hAnsi="Times New Roman" w:cs="Times New Roman"/>
          <w:noProof/>
          <w:sz w:val="28"/>
          <w:szCs w:val="28"/>
        </w:rPr>
        <w:t xml:space="preserve">ырумен </w:t>
      </w:r>
      <w:r w:rsidRPr="004E4901">
        <w:rPr>
          <w:rFonts w:ascii="Times New Roman" w:eastAsia="Times New Roman" w:hAnsi="Times New Roman" w:cs="Times New Roman"/>
          <w:sz w:val="28"/>
          <w:szCs w:val="28"/>
        </w:rPr>
        <w:t xml:space="preserve">байланысты. </w:t>
      </w:r>
      <w:r w:rsidRPr="004E4901">
        <w:rPr>
          <w:rFonts w:ascii="Times New Roman" w:eastAsia="Times New Roman" w:hAnsi="Times New Roman" w:cs="Times New Roman"/>
          <w:noProof/>
          <w:sz w:val="28"/>
          <w:szCs w:val="28"/>
        </w:rPr>
        <w:t xml:space="preserve">АКДІ </w:t>
      </w:r>
      <w:r w:rsidRPr="004E4901">
        <w:rPr>
          <w:rFonts w:ascii="Times New Roman" w:eastAsia="Times New Roman" w:hAnsi="Times New Roman" w:cs="Times New Roman"/>
          <w:noProof/>
          <w:sz w:val="28"/>
          <w:szCs w:val="28"/>
          <w:lang w:val="kk-KZ"/>
        </w:rPr>
        <w:t>ұс</w:t>
      </w:r>
      <w:r w:rsidRPr="004E4901">
        <w:rPr>
          <w:rFonts w:ascii="Times New Roman" w:eastAsia="Times New Roman" w:hAnsi="Times New Roman" w:cs="Times New Roman"/>
          <w:noProof/>
          <w:sz w:val="28"/>
          <w:szCs w:val="28"/>
        </w:rPr>
        <w:t xml:space="preserve">ынысынан дамыған елдерді </w:t>
      </w:r>
      <w:r w:rsidRPr="004E4901">
        <w:rPr>
          <w:rFonts w:ascii="Times New Roman" w:eastAsia="Times New Roman" w:hAnsi="Times New Roman" w:cs="Times New Roman"/>
          <w:noProof/>
          <w:sz w:val="28"/>
          <w:szCs w:val="28"/>
          <w:lang w:val="kk-KZ"/>
        </w:rPr>
        <w:t>э</w:t>
      </w:r>
      <w:r w:rsidRPr="004E4901">
        <w:rPr>
          <w:rFonts w:ascii="Times New Roman" w:eastAsia="Times New Roman" w:hAnsi="Times New Roman" w:cs="Times New Roman"/>
          <w:noProof/>
          <w:sz w:val="28"/>
          <w:szCs w:val="28"/>
        </w:rPr>
        <w:t xml:space="preserve">кономикалық күштеу және атмосферада СО2   жинақталуына жауапкершілікті соларға жүктеуді күшейтіп байқауға болады. Сондыктан барлық тропикалық, қоңыржай, қылқанды орман табиғи зоналардағы </w:t>
      </w:r>
      <w:r w:rsidRPr="004E4901">
        <w:rPr>
          <w:rFonts w:ascii="Times New Roman" w:eastAsia="Times New Roman" w:hAnsi="Times New Roman" w:cs="Times New Roman"/>
          <w:sz w:val="28"/>
          <w:szCs w:val="28"/>
        </w:rPr>
        <w:t xml:space="preserve">- </w:t>
      </w:r>
      <w:r w:rsidRPr="004E4901">
        <w:rPr>
          <w:rFonts w:ascii="Times New Roman" w:eastAsia="Times New Roman" w:hAnsi="Times New Roman" w:cs="Times New Roman"/>
          <w:noProof/>
          <w:sz w:val="28"/>
          <w:szCs w:val="28"/>
        </w:rPr>
        <w:t xml:space="preserve">ормандар </w:t>
      </w:r>
      <w:r w:rsidRPr="004E4901">
        <w:rPr>
          <w:rFonts w:ascii="Times New Roman" w:eastAsia="Times New Roman" w:hAnsi="Times New Roman" w:cs="Times New Roman"/>
          <w:sz w:val="28"/>
          <w:szCs w:val="28"/>
        </w:rPr>
        <w:t xml:space="preserve">туралы </w:t>
      </w:r>
      <w:r w:rsidRPr="004E4901">
        <w:rPr>
          <w:rFonts w:ascii="Times New Roman" w:eastAsia="Times New Roman" w:hAnsi="Times New Roman" w:cs="Times New Roman"/>
          <w:noProof/>
          <w:sz w:val="28"/>
          <w:szCs w:val="28"/>
        </w:rPr>
        <w:t xml:space="preserve">келісімдер жасауға қарсы ұсыныс пайда болды. Оның үстіне, орманның жойылуы тропиктерден емес, дамыған елдер орналасқан аймақтардьщ, оның ішінде ормандары түгелдей дерлік жойылған АҚШ-тан басталған. Ресей мен Канадада ағаш кесудің артуымен </w:t>
      </w:r>
      <w:r w:rsidRPr="004E4901">
        <w:rPr>
          <w:rFonts w:ascii="Times New Roman" w:eastAsia="Times New Roman" w:hAnsi="Times New Roman" w:cs="Times New Roman"/>
          <w:sz w:val="28"/>
          <w:szCs w:val="28"/>
        </w:rPr>
        <w:t xml:space="preserve">катар, </w:t>
      </w:r>
      <w:r w:rsidRPr="004E4901">
        <w:rPr>
          <w:rFonts w:ascii="Times New Roman" w:eastAsia="Times New Roman" w:hAnsi="Times New Roman" w:cs="Times New Roman"/>
          <w:noProof/>
          <w:sz w:val="28"/>
          <w:szCs w:val="28"/>
        </w:rPr>
        <w:t>орман алыптарының өрт</w:t>
      </w:r>
      <w:r w:rsidRPr="004E4901">
        <w:rPr>
          <w:rFonts w:ascii="Times New Roman" w:eastAsia="Times New Roman" w:hAnsi="Times New Roman" w:cs="Times New Roman"/>
          <w:noProof/>
          <w:sz w:val="28"/>
          <w:szCs w:val="28"/>
          <w:lang w:val="kk-KZ"/>
        </w:rPr>
        <w:t>т</w:t>
      </w:r>
      <w:r w:rsidRPr="004E4901">
        <w:rPr>
          <w:rFonts w:ascii="Times New Roman" w:eastAsia="Times New Roman" w:hAnsi="Times New Roman" w:cs="Times New Roman"/>
          <w:noProof/>
          <w:sz w:val="28"/>
          <w:szCs w:val="28"/>
        </w:rPr>
        <w:t>ері одан екі есе ағашты жояды және атмосфераға СС</w:t>
      </w:r>
      <w:r w:rsidRPr="004E4901">
        <w:rPr>
          <w:rFonts w:ascii="Times New Roman" w:eastAsia="Times New Roman" w:hAnsi="Times New Roman" w:cs="Times New Roman"/>
          <w:noProof/>
          <w:sz w:val="28"/>
          <w:szCs w:val="28"/>
          <w:lang w:val="kk-KZ"/>
        </w:rPr>
        <w:t>Р</w:t>
      </w:r>
      <w:r w:rsidRPr="004E4901">
        <w:rPr>
          <w:rFonts w:ascii="Times New Roman" w:eastAsia="Times New Roman" w:hAnsi="Times New Roman" w:cs="Times New Roman"/>
          <w:noProof/>
          <w:sz w:val="28"/>
          <w:szCs w:val="28"/>
        </w:rPr>
        <w:t xml:space="preserve"> шығаруды ар</w:t>
      </w:r>
      <w:r w:rsidRPr="004E4901">
        <w:rPr>
          <w:rFonts w:ascii="Times New Roman" w:eastAsia="Times New Roman" w:hAnsi="Times New Roman" w:cs="Times New Roman"/>
          <w:noProof/>
          <w:sz w:val="28"/>
          <w:szCs w:val="28"/>
          <w:lang w:val="kk-KZ"/>
        </w:rPr>
        <w:t>тт</w:t>
      </w:r>
      <w:r w:rsidRPr="004E4901">
        <w:rPr>
          <w:rFonts w:ascii="Times New Roman" w:eastAsia="Times New Roman" w:hAnsi="Times New Roman" w:cs="Times New Roman"/>
          <w:noProof/>
          <w:sz w:val="28"/>
          <w:szCs w:val="28"/>
        </w:rPr>
        <w:t>ырады. Пікірталас болашақ Конвенцияның принциптері туралы міндетті емес мәлімдеме қабылдаумен аяқталды.</w:t>
      </w:r>
    </w:p>
    <w:p w:rsidR="004E4901" w:rsidRP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rPr>
      </w:pPr>
      <w:r w:rsidRPr="004E4901">
        <w:rPr>
          <w:rFonts w:ascii="Times New Roman" w:eastAsia="Times New Roman" w:hAnsi="Times New Roman" w:cs="Times New Roman"/>
          <w:noProof/>
          <w:sz w:val="28"/>
          <w:szCs w:val="28"/>
        </w:rPr>
        <w:t>К</w:t>
      </w:r>
      <w:r w:rsidRPr="004E4901">
        <w:rPr>
          <w:rFonts w:ascii="Times New Roman" w:eastAsia="Times New Roman" w:hAnsi="Times New Roman" w:cs="Times New Roman"/>
          <w:noProof/>
          <w:sz w:val="28"/>
          <w:szCs w:val="28"/>
          <w:lang w:val="kk-KZ"/>
        </w:rPr>
        <w:t>СРО</w:t>
      </w:r>
      <w:r w:rsidRPr="004E4901">
        <w:rPr>
          <w:rFonts w:ascii="Times New Roman" w:eastAsia="Times New Roman" w:hAnsi="Times New Roman" w:cs="Times New Roman"/>
          <w:noProof/>
          <w:sz w:val="28"/>
          <w:szCs w:val="28"/>
        </w:rPr>
        <w:t xml:space="preserve">-92 жұмысымен қатар Рио-де-Жанейрода Мемлекеттік емес ұйымдардың ғаламдық </w:t>
      </w:r>
      <w:r w:rsidRPr="004E4901">
        <w:rPr>
          <w:rFonts w:ascii="Times New Roman" w:eastAsia="Times New Roman" w:hAnsi="Times New Roman" w:cs="Times New Roman"/>
          <w:sz w:val="28"/>
          <w:szCs w:val="28"/>
        </w:rPr>
        <w:t xml:space="preserve">форумы </w:t>
      </w:r>
      <w:r w:rsidRPr="004E4901">
        <w:rPr>
          <w:rFonts w:ascii="Times New Roman" w:eastAsia="Times New Roman" w:hAnsi="Times New Roman" w:cs="Times New Roman"/>
          <w:noProof/>
          <w:sz w:val="28"/>
          <w:szCs w:val="28"/>
        </w:rPr>
        <w:t xml:space="preserve">өтті. Оған </w:t>
      </w:r>
      <w:r w:rsidRPr="004E4901">
        <w:rPr>
          <w:rFonts w:ascii="Times New Roman" w:eastAsia="Times New Roman" w:hAnsi="Times New Roman" w:cs="Times New Roman"/>
          <w:sz w:val="28"/>
          <w:szCs w:val="28"/>
        </w:rPr>
        <w:t xml:space="preserve">165 </w:t>
      </w:r>
      <w:r w:rsidRPr="004E4901">
        <w:rPr>
          <w:rFonts w:ascii="Times New Roman" w:eastAsia="Times New Roman" w:hAnsi="Times New Roman" w:cs="Times New Roman"/>
          <w:noProof/>
          <w:sz w:val="28"/>
          <w:szCs w:val="28"/>
        </w:rPr>
        <w:t xml:space="preserve">елден, </w:t>
      </w:r>
      <w:r w:rsidRPr="004E4901">
        <w:rPr>
          <w:rFonts w:ascii="Times New Roman" w:eastAsia="Times New Roman" w:hAnsi="Times New Roman" w:cs="Times New Roman"/>
          <w:sz w:val="28"/>
          <w:szCs w:val="28"/>
        </w:rPr>
        <w:t xml:space="preserve">7650 </w:t>
      </w:r>
      <w:r w:rsidRPr="004E4901">
        <w:rPr>
          <w:rFonts w:ascii="Times New Roman" w:eastAsia="Times New Roman" w:hAnsi="Times New Roman" w:cs="Times New Roman"/>
          <w:noProof/>
          <w:sz w:val="28"/>
          <w:szCs w:val="28"/>
        </w:rPr>
        <w:t xml:space="preserve">ұлттық және халықаралық ұйымдардан </w:t>
      </w:r>
      <w:r w:rsidRPr="004E4901">
        <w:rPr>
          <w:rFonts w:ascii="Times New Roman" w:eastAsia="Times New Roman" w:hAnsi="Times New Roman" w:cs="Times New Roman"/>
          <w:sz w:val="28"/>
          <w:szCs w:val="28"/>
        </w:rPr>
        <w:t xml:space="preserve">17 </w:t>
      </w:r>
      <w:r w:rsidRPr="004E4901">
        <w:rPr>
          <w:rFonts w:ascii="Times New Roman" w:eastAsia="Times New Roman" w:hAnsi="Times New Roman" w:cs="Times New Roman"/>
          <w:noProof/>
          <w:sz w:val="28"/>
          <w:szCs w:val="28"/>
        </w:rPr>
        <w:t xml:space="preserve">мыңға жуық адам қа-тысты. Оның басталуы қарсаңында төмендегідей идеялық </w:t>
      </w:r>
      <w:r w:rsidRPr="004E4901">
        <w:rPr>
          <w:rFonts w:ascii="Times New Roman" w:eastAsia="Times New Roman" w:hAnsi="Times New Roman" w:cs="Times New Roman"/>
          <w:noProof/>
          <w:sz w:val="28"/>
          <w:szCs w:val="28"/>
          <w:lang w:val="kk-KZ"/>
        </w:rPr>
        <w:t>ұ</w:t>
      </w:r>
      <w:r w:rsidRPr="004E4901">
        <w:rPr>
          <w:rFonts w:ascii="Times New Roman" w:eastAsia="Times New Roman" w:hAnsi="Times New Roman" w:cs="Times New Roman"/>
          <w:noProof/>
          <w:sz w:val="28"/>
          <w:szCs w:val="28"/>
        </w:rPr>
        <w:t>станымдар қалыптасты:</w:t>
      </w:r>
    </w:p>
    <w:p w:rsidR="004E4901" w:rsidRP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rPr>
      </w:pPr>
      <w:r w:rsidRPr="004E4901">
        <w:rPr>
          <w:rFonts w:ascii="Times New Roman" w:eastAsia="Times New Roman" w:hAnsi="Times New Roman" w:cs="Times New Roman"/>
          <w:sz w:val="28"/>
          <w:szCs w:val="28"/>
        </w:rPr>
        <w:t xml:space="preserve">-   </w:t>
      </w:r>
      <w:r w:rsidRPr="004E4901">
        <w:rPr>
          <w:rFonts w:ascii="Times New Roman" w:eastAsia="Times New Roman" w:hAnsi="Times New Roman" w:cs="Times New Roman"/>
          <w:noProof/>
          <w:sz w:val="28"/>
          <w:szCs w:val="28"/>
          <w:lang w:val="kk-KZ"/>
        </w:rPr>
        <w:t>э</w:t>
      </w:r>
      <w:r w:rsidRPr="004E4901">
        <w:rPr>
          <w:rFonts w:ascii="Times New Roman" w:eastAsia="Times New Roman" w:hAnsi="Times New Roman" w:cs="Times New Roman"/>
          <w:noProof/>
          <w:sz w:val="28"/>
          <w:szCs w:val="28"/>
        </w:rPr>
        <w:t xml:space="preserve">кологиядан оқшау әкономикалық </w:t>
      </w:r>
      <w:r w:rsidRPr="004E4901">
        <w:rPr>
          <w:rFonts w:ascii="Times New Roman" w:eastAsia="Times New Roman" w:hAnsi="Times New Roman" w:cs="Times New Roman"/>
          <w:sz w:val="28"/>
          <w:szCs w:val="28"/>
        </w:rPr>
        <w:t xml:space="preserve">даму </w:t>
      </w:r>
      <w:r w:rsidRPr="004E4901">
        <w:rPr>
          <w:rFonts w:ascii="Times New Roman" w:eastAsia="Times New Roman" w:hAnsi="Times New Roman" w:cs="Times New Roman"/>
          <w:noProof/>
          <w:sz w:val="28"/>
          <w:szCs w:val="28"/>
        </w:rPr>
        <w:t>Жерді тақырлануға әкеледі;</w:t>
      </w:r>
    </w:p>
    <w:p w:rsidR="004E4901" w:rsidRP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rPr>
      </w:pPr>
      <w:r w:rsidRPr="004E4901">
        <w:rPr>
          <w:rFonts w:ascii="Times New Roman" w:eastAsia="Times New Roman" w:hAnsi="Times New Roman" w:cs="Times New Roman"/>
          <w:sz w:val="28"/>
          <w:szCs w:val="28"/>
        </w:rPr>
        <w:t xml:space="preserve">- </w:t>
      </w:r>
      <w:r w:rsidRPr="004E4901">
        <w:rPr>
          <w:rFonts w:ascii="Times New Roman" w:eastAsia="Times New Roman" w:hAnsi="Times New Roman" w:cs="Times New Roman"/>
          <w:sz w:val="28"/>
          <w:szCs w:val="28"/>
          <w:lang w:val="kk-KZ"/>
        </w:rPr>
        <w:t xml:space="preserve">  э</w:t>
      </w:r>
      <w:r w:rsidRPr="004E4901">
        <w:rPr>
          <w:rFonts w:ascii="Times New Roman" w:eastAsia="Times New Roman" w:hAnsi="Times New Roman" w:cs="Times New Roman"/>
          <w:sz w:val="28"/>
          <w:szCs w:val="28"/>
        </w:rPr>
        <w:t xml:space="preserve">кология </w:t>
      </w:r>
      <w:r w:rsidRPr="004E4901">
        <w:rPr>
          <w:rFonts w:ascii="Times New Roman" w:eastAsia="Times New Roman" w:hAnsi="Times New Roman" w:cs="Times New Roman"/>
          <w:noProof/>
          <w:sz w:val="28"/>
          <w:szCs w:val="28"/>
          <w:lang w:val="kk-KZ"/>
        </w:rPr>
        <w:t>э</w:t>
      </w:r>
      <w:r w:rsidRPr="004E4901">
        <w:rPr>
          <w:rFonts w:ascii="Times New Roman" w:eastAsia="Times New Roman" w:hAnsi="Times New Roman" w:cs="Times New Roman"/>
          <w:noProof/>
          <w:sz w:val="28"/>
          <w:szCs w:val="28"/>
        </w:rPr>
        <w:t>кономикалық дамусыз кедейшілі</w:t>
      </w:r>
      <w:proofErr w:type="gramStart"/>
      <w:r w:rsidRPr="004E4901">
        <w:rPr>
          <w:rFonts w:ascii="Times New Roman" w:eastAsia="Times New Roman" w:hAnsi="Times New Roman" w:cs="Times New Roman"/>
          <w:noProof/>
          <w:sz w:val="28"/>
          <w:szCs w:val="28"/>
        </w:rPr>
        <w:t>к</w:t>
      </w:r>
      <w:proofErr w:type="gramEnd"/>
      <w:r w:rsidRPr="004E4901">
        <w:rPr>
          <w:rFonts w:ascii="Times New Roman" w:eastAsia="Times New Roman" w:hAnsi="Times New Roman" w:cs="Times New Roman"/>
          <w:noProof/>
          <w:sz w:val="28"/>
          <w:szCs w:val="28"/>
        </w:rPr>
        <w:t xml:space="preserve"> </w:t>
      </w:r>
      <w:proofErr w:type="gramStart"/>
      <w:r w:rsidRPr="004E4901">
        <w:rPr>
          <w:rFonts w:ascii="Times New Roman" w:eastAsia="Times New Roman" w:hAnsi="Times New Roman" w:cs="Times New Roman"/>
          <w:sz w:val="28"/>
          <w:szCs w:val="28"/>
        </w:rPr>
        <w:t>пен</w:t>
      </w:r>
      <w:proofErr w:type="gramEnd"/>
      <w:r w:rsidRPr="004E4901">
        <w:rPr>
          <w:rFonts w:ascii="Times New Roman" w:eastAsia="Times New Roman" w:hAnsi="Times New Roman" w:cs="Times New Roman"/>
          <w:sz w:val="28"/>
          <w:szCs w:val="28"/>
        </w:rPr>
        <w:t xml:space="preserve"> </w:t>
      </w:r>
      <w:r w:rsidRPr="004E4901">
        <w:rPr>
          <w:rFonts w:ascii="Times New Roman" w:eastAsia="Times New Roman" w:hAnsi="Times New Roman" w:cs="Times New Roman"/>
          <w:noProof/>
          <w:sz w:val="28"/>
          <w:szCs w:val="28"/>
        </w:rPr>
        <w:t>әділетсіздікті баянды етеді;</w:t>
      </w:r>
    </w:p>
    <w:p w:rsidR="004E4901" w:rsidRPr="004E4901" w:rsidRDefault="004E4901" w:rsidP="004E4901">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rPr>
      </w:pPr>
      <w:r w:rsidRPr="004E4901">
        <w:rPr>
          <w:rFonts w:ascii="Times New Roman" w:eastAsia="Times New Roman" w:hAnsi="Times New Roman" w:cs="Times New Roman"/>
          <w:sz w:val="28"/>
          <w:szCs w:val="28"/>
        </w:rPr>
        <w:t xml:space="preserve">-  </w:t>
      </w:r>
      <w:r w:rsidRPr="004E4901">
        <w:rPr>
          <w:rFonts w:ascii="Times New Roman" w:eastAsia="Times New Roman" w:hAnsi="Times New Roman" w:cs="Times New Roman"/>
          <w:noProof/>
          <w:sz w:val="28"/>
          <w:szCs w:val="28"/>
          <w:lang w:val="kk-KZ"/>
        </w:rPr>
        <w:t>э</w:t>
      </w:r>
      <w:r w:rsidRPr="004E4901">
        <w:rPr>
          <w:rFonts w:ascii="Times New Roman" w:eastAsia="Times New Roman" w:hAnsi="Times New Roman" w:cs="Times New Roman"/>
          <w:noProof/>
          <w:sz w:val="28"/>
          <w:szCs w:val="28"/>
        </w:rPr>
        <w:t>кологиясыз әрекет құқығы әрқайсымызға қатысты және бәріміздің өзін-</w:t>
      </w:r>
      <w:r w:rsidRPr="004E4901">
        <w:rPr>
          <w:rFonts w:ascii="Times New Roman" w:eastAsia="Times New Roman" w:hAnsi="Times New Roman" w:cs="Times New Roman"/>
          <w:noProof/>
          <w:sz w:val="28"/>
          <w:szCs w:val="28"/>
          <w:lang w:val="kk-KZ"/>
        </w:rPr>
        <w:t>ө</w:t>
      </w:r>
      <w:r w:rsidRPr="004E4901">
        <w:rPr>
          <w:rFonts w:ascii="Times New Roman" w:eastAsia="Times New Roman" w:hAnsi="Times New Roman" w:cs="Times New Roman"/>
          <w:noProof/>
          <w:sz w:val="28"/>
          <w:szCs w:val="28"/>
        </w:rPr>
        <w:t>зі жоюына әкеледі.</w:t>
      </w:r>
    </w:p>
    <w:p w:rsidR="004E4901" w:rsidRDefault="00551239" w:rsidP="004E4901">
      <w:pPr>
        <w:tabs>
          <w:tab w:val="left" w:pos="0"/>
          <w:tab w:val="num" w:pos="900"/>
          <w:tab w:val="left" w:pos="993"/>
        </w:tabs>
        <w:spacing w:after="0" w:line="240" w:lineRule="auto"/>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rPr>
        <w:t xml:space="preserve"> </w:t>
      </w:r>
      <w:r w:rsidR="005502DC" w:rsidRPr="005502DC">
        <w:rPr>
          <w:rFonts w:ascii="Times New Roman" w:eastAsia="Times New Roman" w:hAnsi="Times New Roman" w:cs="Times New Roman"/>
          <w:sz w:val="28"/>
          <w:szCs w:val="28"/>
          <w:lang w:val="kk-KZ"/>
        </w:rPr>
        <w:t>Адамзат өзінің артып келе жатқан қажеттіліктері мен биосфераға бір қалыптылығын сақтап оларды қамтамасыз ету қабілетсіздігінің арасындағы         қарқын алып бара жатқан қарама-қайшылықтарына тап болды.Нәтежесінде әлеуметтік экономикалық даму тіршілік үшін маңызы қажеттіліктерді қанғаттандыру мен адамның болашақ ұрпақтың мүдделеріне ғана емес олардың тіршіліктің өзіне қауіп төндіре отырып глобальді эконотқа қарай бедсенді қозғалыссипатына.Бұл  қарама-қайшылықты шешу үшін дамзатқа тіршілігін сақтап қалу мүкіндігі мен бақыланатын тұрақты дамуға кепілдік бере отырып өзінің табиғи негізін бұзбайтын өркениетті дамуға көшу  идеясы пайд</w:t>
      </w:r>
      <w:r w:rsidR="004E4901" w:rsidRPr="00A24B1B">
        <w:rPr>
          <w:rFonts w:ascii="Times New Roman" w:eastAsia="Times New Roman" w:hAnsi="Times New Roman" w:cs="Times New Roman"/>
          <w:b/>
          <w:bCs/>
          <w:sz w:val="28"/>
          <w:szCs w:val="28"/>
          <w:lang w:val="kk-KZ"/>
        </w:rPr>
        <w:t xml:space="preserve">  </w:t>
      </w:r>
    </w:p>
    <w:p w:rsidR="004E4901" w:rsidRPr="00A24B1B" w:rsidRDefault="004E4901" w:rsidP="004E4901">
      <w:pPr>
        <w:tabs>
          <w:tab w:val="left" w:pos="0"/>
          <w:tab w:val="num" w:pos="900"/>
          <w:tab w:val="left" w:pos="993"/>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bCs/>
          <w:sz w:val="28"/>
          <w:szCs w:val="28"/>
          <w:lang w:val="kk-KZ"/>
        </w:rPr>
        <w:t xml:space="preserve">    </w:t>
      </w:r>
      <w:r w:rsidRPr="00A24B1B">
        <w:rPr>
          <w:rFonts w:ascii="Times New Roman" w:eastAsia="Times New Roman" w:hAnsi="Times New Roman" w:cs="Times New Roman"/>
          <w:bCs/>
          <w:sz w:val="28"/>
          <w:szCs w:val="28"/>
          <w:lang w:val="kk-KZ"/>
        </w:rPr>
        <w:t>Қоршаған ортаны бағалаудың экономикалық көрсеткіштері.</w:t>
      </w:r>
    </w:p>
    <w:p w:rsidR="004E4901" w:rsidRPr="00A24B1B" w:rsidRDefault="004E4901" w:rsidP="004E4901">
      <w:pPr>
        <w:tabs>
          <w:tab w:val="left" w:pos="0"/>
          <w:tab w:val="num" w:pos="900"/>
          <w:tab w:val="left" w:pos="993"/>
        </w:tabs>
        <w:spacing w:after="0" w:line="240" w:lineRule="auto"/>
        <w:jc w:val="both"/>
        <w:rPr>
          <w:rFonts w:ascii="Times New Roman" w:eastAsia="Times New Roman" w:hAnsi="Times New Roman" w:cs="Times New Roman"/>
          <w:sz w:val="28"/>
          <w:szCs w:val="28"/>
          <w:lang w:val="kk-KZ"/>
        </w:rPr>
      </w:pPr>
      <w:r w:rsidRPr="00A24B1B">
        <w:rPr>
          <w:rFonts w:ascii="Times New Roman" w:eastAsia="Times New Roman" w:hAnsi="Times New Roman" w:cs="Times New Roman"/>
          <w:sz w:val="28"/>
          <w:szCs w:val="28"/>
          <w:lang w:val="kk-KZ"/>
        </w:rPr>
        <w:t xml:space="preserve"> Қоршаған ортаның табиғи қалпын сақтау, өнеркәсіп орындары шығаратын қоқыс қалдықтарды қайта өңдеу, зиянкес заттарды залалсыздандыру бәрі де, белгілі бір дәрежеде қаржы бөлуді, еңбек күшін жұмсауды қажет етеді. </w:t>
      </w:r>
    </w:p>
    <w:p w:rsidR="004E4901" w:rsidRPr="00A24B1B" w:rsidRDefault="004E4901" w:rsidP="004E4901">
      <w:pPr>
        <w:tabs>
          <w:tab w:val="left" w:pos="0"/>
          <w:tab w:val="num" w:pos="900"/>
          <w:tab w:val="left" w:pos="993"/>
        </w:tabs>
        <w:spacing w:after="0" w:line="240" w:lineRule="auto"/>
        <w:jc w:val="both"/>
        <w:rPr>
          <w:rFonts w:ascii="Times New Roman" w:eastAsia="Times New Roman" w:hAnsi="Times New Roman" w:cs="Times New Roman"/>
          <w:sz w:val="28"/>
          <w:szCs w:val="28"/>
          <w:lang w:val="kk-KZ"/>
        </w:rPr>
      </w:pPr>
      <w:r w:rsidRPr="00A24B1B">
        <w:rPr>
          <w:rFonts w:ascii="Times New Roman" w:eastAsia="Times New Roman" w:hAnsi="Times New Roman" w:cs="Times New Roman"/>
          <w:sz w:val="28"/>
          <w:szCs w:val="28"/>
          <w:lang w:val="kk-KZ"/>
        </w:rPr>
        <w:t> Қаржыландыру 2 бағытта жүреді:</w:t>
      </w:r>
    </w:p>
    <w:p w:rsidR="004E4901" w:rsidRPr="00A24B1B" w:rsidRDefault="004E4901" w:rsidP="004E4901">
      <w:pPr>
        <w:tabs>
          <w:tab w:val="left" w:pos="0"/>
          <w:tab w:val="num" w:pos="900"/>
          <w:tab w:val="left" w:pos="993"/>
        </w:tabs>
        <w:spacing w:after="0" w:line="240" w:lineRule="auto"/>
        <w:jc w:val="both"/>
        <w:rPr>
          <w:rFonts w:ascii="Times New Roman" w:eastAsia="Times New Roman" w:hAnsi="Times New Roman" w:cs="Times New Roman"/>
          <w:sz w:val="28"/>
          <w:szCs w:val="28"/>
          <w:lang w:val="kk-KZ"/>
        </w:rPr>
      </w:pPr>
      <w:r w:rsidRPr="00A24B1B">
        <w:rPr>
          <w:rFonts w:ascii="Times New Roman" w:eastAsia="Times New Roman" w:hAnsi="Times New Roman" w:cs="Times New Roman"/>
          <w:sz w:val="28"/>
          <w:szCs w:val="28"/>
          <w:lang w:val="kk-KZ"/>
        </w:rPr>
        <w:lastRenderedPageBreak/>
        <w:t>1.Қоршаған ортаға зиянды заттар мен қалдық қоқыстарды азайтуға бөлінетін қаржы.</w:t>
      </w:r>
    </w:p>
    <w:p w:rsidR="004E4901" w:rsidRPr="00F735C7" w:rsidRDefault="004E4901" w:rsidP="004E4901">
      <w:pPr>
        <w:tabs>
          <w:tab w:val="left" w:pos="0"/>
          <w:tab w:val="num" w:pos="900"/>
          <w:tab w:val="left" w:pos="993"/>
        </w:tabs>
        <w:spacing w:after="0" w:line="240" w:lineRule="auto"/>
        <w:jc w:val="both"/>
        <w:rPr>
          <w:rFonts w:ascii="Times New Roman" w:eastAsia="Times New Roman" w:hAnsi="Times New Roman" w:cs="Times New Roman"/>
          <w:sz w:val="28"/>
          <w:szCs w:val="28"/>
          <w:lang w:val="kk-KZ"/>
        </w:rPr>
      </w:pPr>
      <w:r w:rsidRPr="00A24B1B">
        <w:rPr>
          <w:rFonts w:ascii="Times New Roman" w:eastAsia="Times New Roman" w:hAnsi="Times New Roman" w:cs="Times New Roman"/>
          <w:sz w:val="28"/>
          <w:szCs w:val="28"/>
          <w:lang w:val="kk-KZ"/>
        </w:rPr>
        <w:t xml:space="preserve">2.Зиянды заттарды залалсыздандыруға және оларды жоюға жұмсалатын қаржы. </w:t>
      </w:r>
    </w:p>
    <w:p w:rsidR="004E4901" w:rsidRPr="005502DC" w:rsidRDefault="005502DC" w:rsidP="005502DC">
      <w:pPr>
        <w:jc w:val="both"/>
        <w:rPr>
          <w:rFonts w:ascii="Times New Roman" w:eastAsia="Times New Roman" w:hAnsi="Times New Roman" w:cs="Times New Roman"/>
          <w:sz w:val="28"/>
          <w:szCs w:val="28"/>
          <w:lang w:val="kk-KZ"/>
        </w:rPr>
      </w:pPr>
      <w:r w:rsidRPr="005502DC">
        <w:rPr>
          <w:rFonts w:ascii="Times New Roman" w:eastAsia="Times New Roman" w:hAnsi="Times New Roman" w:cs="Times New Roman"/>
          <w:sz w:val="28"/>
          <w:szCs w:val="28"/>
          <w:lang w:val="kk-KZ"/>
        </w:rPr>
        <w:t>а болды.</w:t>
      </w:r>
    </w:p>
    <w:p w:rsidR="00A24B1B" w:rsidRPr="00A24B1B" w:rsidRDefault="00A24B1B" w:rsidP="00A24B1B">
      <w:pPr>
        <w:tabs>
          <w:tab w:val="left" w:pos="0"/>
          <w:tab w:val="left" w:pos="993"/>
        </w:tabs>
        <w:spacing w:after="0" w:line="240" w:lineRule="auto"/>
        <w:jc w:val="both"/>
        <w:rPr>
          <w:rFonts w:ascii="Times New Roman" w:eastAsia="Times New Roman" w:hAnsi="Times New Roman" w:cs="Times New Roman"/>
          <w:sz w:val="28"/>
          <w:szCs w:val="28"/>
          <w:lang w:val="kk-KZ"/>
        </w:rPr>
      </w:pPr>
      <w:r w:rsidRPr="00A24B1B">
        <w:rPr>
          <w:rFonts w:ascii="Times New Roman" w:eastAsia="Times New Roman" w:hAnsi="Times New Roman" w:cs="Times New Roman"/>
          <w:sz w:val="28"/>
          <w:szCs w:val="28"/>
          <w:lang w:val="kk-KZ"/>
        </w:rPr>
        <w:t>Жалпы инженерлік шаралар:</w:t>
      </w:r>
    </w:p>
    <w:p w:rsidR="00A24B1B" w:rsidRPr="00A24B1B" w:rsidRDefault="00A24B1B" w:rsidP="00A24B1B">
      <w:pPr>
        <w:tabs>
          <w:tab w:val="left" w:pos="0"/>
          <w:tab w:val="left" w:pos="993"/>
        </w:tabs>
        <w:spacing w:after="0" w:line="240" w:lineRule="auto"/>
        <w:jc w:val="both"/>
        <w:rPr>
          <w:rFonts w:ascii="Times New Roman" w:eastAsia="Times New Roman" w:hAnsi="Times New Roman" w:cs="Times New Roman"/>
          <w:sz w:val="28"/>
          <w:szCs w:val="28"/>
          <w:lang w:val="kk-KZ"/>
        </w:rPr>
      </w:pPr>
      <w:r w:rsidRPr="00A24B1B">
        <w:rPr>
          <w:rFonts w:ascii="Times New Roman" w:eastAsia="Times New Roman" w:hAnsi="Times New Roman" w:cs="Times New Roman"/>
          <w:sz w:val="28"/>
          <w:szCs w:val="28"/>
          <w:lang w:val="kk-KZ"/>
        </w:rPr>
        <w:t>1.Қоршаған ортаны жүйелі түрде пайдалану және  сақтау.</w:t>
      </w:r>
    </w:p>
    <w:p w:rsidR="00A24B1B" w:rsidRPr="00A24B1B" w:rsidRDefault="00A24B1B" w:rsidP="00A24B1B">
      <w:pPr>
        <w:tabs>
          <w:tab w:val="left" w:pos="0"/>
          <w:tab w:val="left" w:pos="993"/>
        </w:tabs>
        <w:spacing w:after="0" w:line="240" w:lineRule="auto"/>
        <w:jc w:val="both"/>
        <w:rPr>
          <w:rFonts w:ascii="Times New Roman" w:eastAsia="Times New Roman" w:hAnsi="Times New Roman" w:cs="Times New Roman"/>
          <w:sz w:val="28"/>
          <w:szCs w:val="28"/>
        </w:rPr>
      </w:pPr>
      <w:r w:rsidRPr="00A24B1B">
        <w:rPr>
          <w:rFonts w:ascii="Times New Roman" w:eastAsia="Times New Roman" w:hAnsi="Times New Roman" w:cs="Times New Roman"/>
          <w:sz w:val="28"/>
          <w:szCs w:val="28"/>
          <w:lang w:val="kk-KZ"/>
        </w:rPr>
        <w:t>Қоршаған ортаға зиян келтірмеу үшін, оларды жан-жақты талдап, жүйелі түрде іске асыру қажет. Жан-жақты талдау-математика, информатика, кибернетика және т. б. ғылым салалары арқылы жүзеге асады.</w:t>
      </w:r>
    </w:p>
    <w:p w:rsidR="00A24B1B" w:rsidRPr="00A24B1B" w:rsidRDefault="00A24B1B" w:rsidP="00A24B1B">
      <w:pPr>
        <w:tabs>
          <w:tab w:val="left" w:pos="0"/>
          <w:tab w:val="left" w:pos="993"/>
        </w:tabs>
        <w:spacing w:after="0" w:line="240" w:lineRule="auto"/>
        <w:jc w:val="both"/>
        <w:rPr>
          <w:rFonts w:ascii="Times New Roman" w:eastAsia="Times New Roman" w:hAnsi="Times New Roman" w:cs="Times New Roman"/>
          <w:sz w:val="28"/>
          <w:szCs w:val="28"/>
        </w:rPr>
      </w:pPr>
      <w:r w:rsidRPr="00A24B1B">
        <w:rPr>
          <w:rFonts w:ascii="Times New Roman" w:eastAsia="Times New Roman" w:hAnsi="Times New Roman" w:cs="Times New Roman"/>
          <w:sz w:val="28"/>
          <w:szCs w:val="28"/>
          <w:lang w:val="kk-KZ"/>
        </w:rPr>
        <w:t>2.Биосфераны оптимизациялау.</w:t>
      </w:r>
    </w:p>
    <w:p w:rsidR="00A24B1B" w:rsidRPr="00A24B1B" w:rsidRDefault="00A24B1B" w:rsidP="00A24B1B">
      <w:pPr>
        <w:tabs>
          <w:tab w:val="left" w:pos="0"/>
          <w:tab w:val="left" w:pos="993"/>
        </w:tabs>
        <w:spacing w:after="0" w:line="240" w:lineRule="auto"/>
        <w:jc w:val="both"/>
        <w:rPr>
          <w:rFonts w:ascii="Times New Roman" w:eastAsia="Times New Roman" w:hAnsi="Times New Roman" w:cs="Times New Roman"/>
          <w:sz w:val="28"/>
          <w:szCs w:val="28"/>
          <w:lang w:val="kk-KZ"/>
        </w:rPr>
      </w:pPr>
      <w:r w:rsidRPr="00A24B1B">
        <w:rPr>
          <w:rFonts w:ascii="Times New Roman" w:eastAsia="Times New Roman" w:hAnsi="Times New Roman" w:cs="Times New Roman"/>
          <w:sz w:val="28"/>
          <w:szCs w:val="28"/>
          <w:lang w:val="kk-KZ"/>
        </w:rPr>
        <w:t xml:space="preserve">3.Табиғатты пайдалануды оптимизациялау. Өнеркәсіп салалары мен шаруашылыққа шикізат өнімдерін жоспарлы түрде, белгілі мақсат үшінмемлекеттік дәрежеде шешу жолдары. </w:t>
      </w:r>
    </w:p>
    <w:p w:rsidR="00A24B1B" w:rsidRPr="00A24B1B" w:rsidRDefault="00A24B1B" w:rsidP="00A24B1B">
      <w:pPr>
        <w:tabs>
          <w:tab w:val="left" w:pos="0"/>
          <w:tab w:val="left" w:pos="993"/>
        </w:tabs>
        <w:spacing w:after="0" w:line="240" w:lineRule="auto"/>
        <w:jc w:val="both"/>
        <w:rPr>
          <w:rFonts w:ascii="Times New Roman" w:eastAsia="Times New Roman" w:hAnsi="Times New Roman" w:cs="Times New Roman"/>
          <w:sz w:val="28"/>
          <w:szCs w:val="28"/>
          <w:lang w:val="kk-KZ"/>
        </w:rPr>
      </w:pPr>
      <w:r w:rsidRPr="00A24B1B">
        <w:rPr>
          <w:rFonts w:ascii="Times New Roman" w:eastAsia="Times New Roman" w:hAnsi="Times New Roman" w:cs="Times New Roman"/>
          <w:sz w:val="28"/>
          <w:szCs w:val="28"/>
          <w:lang w:val="kk-KZ"/>
        </w:rPr>
        <w:t>4.Шикізат өндіру қарқынынан алынатын өнім қарқынының өсуі.</w:t>
      </w:r>
    </w:p>
    <w:p w:rsidR="00A24B1B" w:rsidRPr="00A24B1B" w:rsidRDefault="00A24B1B" w:rsidP="00A24B1B">
      <w:pPr>
        <w:tabs>
          <w:tab w:val="left" w:pos="0"/>
          <w:tab w:val="left" w:pos="993"/>
        </w:tabs>
        <w:spacing w:after="0" w:line="240" w:lineRule="auto"/>
        <w:jc w:val="both"/>
        <w:rPr>
          <w:rFonts w:ascii="Times New Roman" w:eastAsia="Times New Roman" w:hAnsi="Times New Roman" w:cs="Times New Roman"/>
          <w:sz w:val="28"/>
          <w:szCs w:val="28"/>
        </w:rPr>
      </w:pPr>
      <w:r w:rsidRPr="00A24B1B">
        <w:rPr>
          <w:rFonts w:ascii="Times New Roman" w:eastAsia="Times New Roman" w:hAnsi="Times New Roman" w:cs="Times New Roman"/>
          <w:sz w:val="28"/>
          <w:szCs w:val="28"/>
          <w:lang w:val="kk-KZ"/>
        </w:rPr>
        <w:t>5.Жаратылыс дүниелері мен техника үндестігі. Табиғат-техникалық жүйелер немесе геотехникалық жүйелер құруы.</w:t>
      </w:r>
    </w:p>
    <w:p w:rsidR="00A24B1B" w:rsidRPr="00A24B1B" w:rsidRDefault="00A24B1B" w:rsidP="00A24B1B">
      <w:pPr>
        <w:tabs>
          <w:tab w:val="left" w:pos="0"/>
          <w:tab w:val="left" w:pos="993"/>
        </w:tabs>
        <w:spacing w:after="0" w:line="240" w:lineRule="auto"/>
        <w:jc w:val="both"/>
        <w:rPr>
          <w:rFonts w:ascii="Times New Roman" w:eastAsia="Times New Roman" w:hAnsi="Times New Roman" w:cs="Times New Roman"/>
          <w:sz w:val="28"/>
          <w:szCs w:val="28"/>
        </w:rPr>
      </w:pPr>
      <w:r w:rsidRPr="00A24B1B">
        <w:rPr>
          <w:rFonts w:ascii="Times New Roman" w:eastAsia="Times New Roman" w:hAnsi="Times New Roman" w:cs="Times New Roman"/>
          <w:sz w:val="28"/>
          <w:szCs w:val="28"/>
          <w:lang w:val="kk-KZ"/>
        </w:rPr>
        <w:t>6.Өндірісті шоғырландыру.</w:t>
      </w:r>
    </w:p>
    <w:p w:rsidR="00A24B1B" w:rsidRPr="00A24B1B" w:rsidRDefault="00A24B1B" w:rsidP="00A24B1B">
      <w:pPr>
        <w:tabs>
          <w:tab w:val="left" w:pos="0"/>
          <w:tab w:val="num" w:pos="900"/>
          <w:tab w:val="left" w:pos="993"/>
        </w:tabs>
        <w:spacing w:after="0" w:line="240" w:lineRule="auto"/>
        <w:jc w:val="both"/>
        <w:rPr>
          <w:rFonts w:ascii="Times New Roman" w:eastAsia="Times New Roman" w:hAnsi="Times New Roman" w:cs="Times New Roman"/>
          <w:sz w:val="28"/>
          <w:szCs w:val="28"/>
        </w:rPr>
      </w:pPr>
      <w:r w:rsidRPr="00A24B1B">
        <w:rPr>
          <w:rFonts w:ascii="Times New Roman" w:eastAsia="Times New Roman" w:hAnsi="Times New Roman" w:cs="Times New Roman"/>
          <w:sz w:val="28"/>
          <w:szCs w:val="28"/>
          <w:lang w:val="kk-KZ"/>
        </w:rPr>
        <w:t>7.Өндірісті экологиялық қауіпсіздендіру-қалдықсыз экологияны пайдалану жатады.</w:t>
      </w:r>
    </w:p>
    <w:p w:rsidR="004E4901" w:rsidRPr="004E4901" w:rsidRDefault="004E4901" w:rsidP="004E4901">
      <w:pPr>
        <w:spacing w:after="0" w:line="240" w:lineRule="auto"/>
        <w:ind w:right="38" w:firstLine="709"/>
        <w:jc w:val="both"/>
        <w:rPr>
          <w:rFonts w:ascii="Times New Roman" w:eastAsia="Times New Roman" w:hAnsi="Times New Roman" w:cs="Times New Roman"/>
          <w:b/>
          <w:bCs/>
          <w:sz w:val="28"/>
          <w:szCs w:val="28"/>
          <w:lang w:val="kk-KZ"/>
        </w:rPr>
      </w:pPr>
      <w:r w:rsidRPr="004E4901">
        <w:rPr>
          <w:rFonts w:ascii="Times New Roman" w:eastAsia="Times New Roman" w:hAnsi="Times New Roman" w:cs="Times New Roman"/>
          <w:b/>
          <w:bCs/>
          <w:sz w:val="28"/>
          <w:szCs w:val="28"/>
          <w:lang w:val="kk-KZ"/>
        </w:rPr>
        <w:t>Бақылау сұрақтары:</w:t>
      </w:r>
    </w:p>
    <w:p w:rsidR="004E4901" w:rsidRPr="004E4901" w:rsidRDefault="004E4901" w:rsidP="004E4901">
      <w:pPr>
        <w:spacing w:after="0" w:line="240" w:lineRule="auto"/>
        <w:ind w:right="38" w:firstLine="709"/>
        <w:jc w:val="both"/>
        <w:rPr>
          <w:rFonts w:ascii="Times New Roman" w:eastAsia="Times New Roman" w:hAnsi="Times New Roman" w:cs="Times New Roman"/>
          <w:sz w:val="28"/>
          <w:szCs w:val="28"/>
          <w:lang w:val="kk-KZ"/>
        </w:rPr>
      </w:pPr>
      <w:r w:rsidRPr="004E4901">
        <w:rPr>
          <w:rFonts w:ascii="Times New Roman" w:eastAsia="Times New Roman" w:hAnsi="Times New Roman" w:cs="Times New Roman"/>
          <w:sz w:val="28"/>
          <w:szCs w:val="28"/>
          <w:lang w:val="kk-KZ"/>
        </w:rPr>
        <w:t>1 Экологиялық мәселелер қоршаған ортаға қандай өсер етеді?</w:t>
      </w:r>
    </w:p>
    <w:p w:rsidR="004E4901" w:rsidRPr="004E4901" w:rsidRDefault="004E4901" w:rsidP="004E4901">
      <w:pPr>
        <w:spacing w:after="0" w:line="240" w:lineRule="auto"/>
        <w:ind w:right="38"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Табиғи ресурстардың сарқылу азаю мәселелері </w:t>
      </w:r>
      <w:r w:rsidRPr="004E4901">
        <w:rPr>
          <w:rFonts w:ascii="Times New Roman" w:eastAsia="Times New Roman" w:hAnsi="Times New Roman" w:cs="Times New Roman"/>
          <w:sz w:val="28"/>
          <w:szCs w:val="28"/>
          <w:lang w:val="kk-KZ"/>
        </w:rPr>
        <w:t>неде?</w:t>
      </w:r>
    </w:p>
    <w:p w:rsidR="004E4901" w:rsidRPr="004E4901" w:rsidRDefault="004E4901" w:rsidP="004E4901">
      <w:pPr>
        <w:spacing w:after="0" w:line="240" w:lineRule="auto"/>
        <w:ind w:right="38" w:firstLine="709"/>
        <w:jc w:val="both"/>
        <w:rPr>
          <w:rFonts w:ascii="Times New Roman" w:eastAsia="Times New Roman" w:hAnsi="Times New Roman" w:cs="Times New Roman"/>
          <w:sz w:val="28"/>
          <w:szCs w:val="28"/>
          <w:lang w:val="kk-KZ"/>
        </w:rPr>
      </w:pPr>
      <w:r w:rsidRPr="004E4901">
        <w:rPr>
          <w:rFonts w:ascii="Times New Roman" w:eastAsia="Times New Roman" w:hAnsi="Times New Roman" w:cs="Times New Roman"/>
          <w:sz w:val="28"/>
          <w:szCs w:val="28"/>
          <w:lang w:val="kk-KZ"/>
        </w:rPr>
        <w:t xml:space="preserve">3 Адам </w:t>
      </w:r>
      <w:r>
        <w:rPr>
          <w:rFonts w:ascii="Times New Roman" w:eastAsia="Times New Roman" w:hAnsi="Times New Roman" w:cs="Times New Roman"/>
          <w:sz w:val="28"/>
          <w:szCs w:val="28"/>
          <w:lang w:val="kk-KZ"/>
        </w:rPr>
        <w:t>және қоғам</w:t>
      </w:r>
      <w:r w:rsidRPr="004E4901">
        <w:rPr>
          <w:rFonts w:ascii="Times New Roman" w:eastAsia="Times New Roman" w:hAnsi="Times New Roman" w:cs="Times New Roman"/>
          <w:sz w:val="28"/>
          <w:szCs w:val="28"/>
          <w:lang w:val="kk-KZ"/>
        </w:rPr>
        <w:t xml:space="preserve"> қандай әсер етеді?</w:t>
      </w:r>
    </w:p>
    <w:p w:rsidR="004E4901" w:rsidRPr="004E4901" w:rsidRDefault="004E4901" w:rsidP="004E4901">
      <w:pPr>
        <w:spacing w:after="0" w:line="240" w:lineRule="auto"/>
        <w:ind w:right="38" w:firstLine="709"/>
        <w:jc w:val="both"/>
        <w:rPr>
          <w:rFonts w:ascii="Times New Roman" w:eastAsia="Times New Roman" w:hAnsi="Times New Roman" w:cs="Times New Roman"/>
          <w:sz w:val="28"/>
          <w:szCs w:val="28"/>
          <w:lang w:val="kk-KZ"/>
        </w:rPr>
      </w:pPr>
      <w:r w:rsidRPr="004E4901">
        <w:rPr>
          <w:rFonts w:ascii="Times New Roman" w:eastAsia="Times New Roman" w:hAnsi="Times New Roman" w:cs="Times New Roman"/>
          <w:sz w:val="28"/>
          <w:szCs w:val="28"/>
          <w:lang w:val="kk-KZ"/>
        </w:rPr>
        <w:t xml:space="preserve">4. </w:t>
      </w:r>
      <w:r>
        <w:rPr>
          <w:rFonts w:ascii="Times New Roman" w:eastAsia="Times New Roman" w:hAnsi="Times New Roman" w:cs="Times New Roman"/>
          <w:sz w:val="28"/>
          <w:szCs w:val="28"/>
          <w:lang w:val="kk-KZ"/>
        </w:rPr>
        <w:t>Экологиялық мәселелердің алдын алу іс- шаралар</w:t>
      </w:r>
      <w:r w:rsidRPr="004E4901">
        <w:rPr>
          <w:rFonts w:ascii="Times New Roman" w:eastAsia="Times New Roman" w:hAnsi="Times New Roman" w:cs="Times New Roman"/>
          <w:sz w:val="28"/>
          <w:szCs w:val="28"/>
          <w:lang w:val="kk-KZ"/>
        </w:rPr>
        <w:t>?</w:t>
      </w:r>
    </w:p>
    <w:p w:rsidR="00A24B1B" w:rsidRPr="00F735C7" w:rsidRDefault="004E4901" w:rsidP="004E4901">
      <w:pPr>
        <w:spacing w:after="0" w:line="240" w:lineRule="auto"/>
        <w:ind w:right="38"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r w:rsidRPr="004E4901">
        <w:rPr>
          <w:rFonts w:ascii="Times New Roman" w:eastAsia="Times New Roman" w:hAnsi="Times New Roman" w:cs="Times New Roman"/>
          <w:sz w:val="28"/>
          <w:szCs w:val="28"/>
          <w:lang w:val="kk-KZ"/>
        </w:rPr>
        <w:t>. Адам денсаулығын сақтау үшін экологиялық қандай іс - шаралар жасау керек?</w:t>
      </w:r>
    </w:p>
    <w:p w:rsidR="00A24B1B" w:rsidRPr="00F735C7" w:rsidRDefault="00A24B1B" w:rsidP="00A24B1B">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Әдебиет:негізгі 2,5,8</w:t>
      </w:r>
    </w:p>
    <w:p w:rsidR="00A24B1B" w:rsidRPr="00F735C7" w:rsidRDefault="00A24B1B" w:rsidP="00A24B1B">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Қосымша: 10,11, </w:t>
      </w:r>
    </w:p>
    <w:p w:rsidR="00A24B1B" w:rsidRPr="00F735C7" w:rsidRDefault="00A24B1B" w:rsidP="00A24B1B">
      <w:pPr>
        <w:tabs>
          <w:tab w:val="left" w:pos="0"/>
          <w:tab w:val="num" w:pos="900"/>
          <w:tab w:val="left" w:pos="993"/>
        </w:tabs>
        <w:spacing w:after="0" w:line="240" w:lineRule="auto"/>
        <w:jc w:val="both"/>
        <w:rPr>
          <w:rFonts w:ascii="Times New Roman" w:eastAsia="Times New Roman" w:hAnsi="Times New Roman" w:cs="Times New Roman"/>
          <w:sz w:val="28"/>
          <w:szCs w:val="28"/>
          <w:lang w:val="kk-KZ"/>
        </w:rPr>
      </w:pPr>
    </w:p>
    <w:p w:rsidR="00747A63" w:rsidRPr="004E4901" w:rsidRDefault="00747A63" w:rsidP="00747A63">
      <w:pPr>
        <w:spacing w:after="0" w:line="240" w:lineRule="auto"/>
        <w:jc w:val="both"/>
        <w:outlineLvl w:val="0"/>
        <w:rPr>
          <w:rFonts w:ascii="Times New Roman" w:eastAsia="Times New Roman" w:hAnsi="Times New Roman" w:cs="Times New Roman"/>
          <w:b/>
          <w:sz w:val="28"/>
          <w:szCs w:val="28"/>
          <w:lang w:val="kk-KZ"/>
        </w:rPr>
      </w:pPr>
      <w:r w:rsidRPr="004E4901">
        <w:rPr>
          <w:rFonts w:ascii="Times New Roman" w:eastAsia="Times New Roman" w:hAnsi="Times New Roman" w:cs="Times New Roman"/>
          <w:b/>
          <w:sz w:val="28"/>
          <w:szCs w:val="28"/>
          <w:lang w:val="kk-KZ"/>
        </w:rPr>
        <w:t>Дәріс №7</w:t>
      </w:r>
    </w:p>
    <w:p w:rsidR="00747A63" w:rsidRPr="00F735C7" w:rsidRDefault="00747A63" w:rsidP="00747A63">
      <w:pPr>
        <w:spacing w:after="0" w:line="240" w:lineRule="auto"/>
        <w:jc w:val="both"/>
        <w:outlineLvl w:val="0"/>
        <w:rPr>
          <w:rFonts w:ascii="Times New Roman" w:eastAsia="Times New Roman" w:hAnsi="Times New Roman" w:cs="Times New Roman"/>
          <w:sz w:val="28"/>
          <w:szCs w:val="28"/>
          <w:lang w:val="kk-KZ"/>
        </w:rPr>
      </w:pPr>
      <w:r w:rsidRPr="004E4901">
        <w:rPr>
          <w:rFonts w:ascii="Times New Roman" w:eastAsia="Times New Roman" w:hAnsi="Times New Roman" w:cs="Times New Roman"/>
          <w:b/>
          <w:sz w:val="28"/>
          <w:szCs w:val="28"/>
          <w:lang w:val="kk-KZ"/>
        </w:rPr>
        <w:t>Тақырыбы</w:t>
      </w:r>
      <w:r w:rsidRPr="00F735C7">
        <w:rPr>
          <w:rFonts w:ascii="Times New Roman" w:eastAsia="Times New Roman" w:hAnsi="Times New Roman" w:cs="Times New Roman"/>
          <w:sz w:val="28"/>
          <w:szCs w:val="28"/>
          <w:lang w:val="kk-KZ"/>
        </w:rPr>
        <w:t>: Жылу-энергетикалық ресурстарды тиімді пайдалану жолдары Мақсаты: Жылу-энергетикалық ресурстарды тиімді пайдалану жолдарын қарастыру</w:t>
      </w:r>
    </w:p>
    <w:p w:rsidR="00747A63" w:rsidRPr="00F735C7" w:rsidRDefault="00747A63" w:rsidP="00747A63">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Жоспары:</w:t>
      </w:r>
    </w:p>
    <w:p w:rsidR="00747A63" w:rsidRPr="00F735C7" w:rsidRDefault="00747A63" w:rsidP="00747A63">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1. Жылу-энергетикалық ресурстар</w:t>
      </w:r>
    </w:p>
    <w:p w:rsidR="00AB36A9" w:rsidRPr="00F735C7" w:rsidRDefault="00747A63" w:rsidP="00747A63">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2. Жылу-энергетикалық ресурстарды пайдалану</w:t>
      </w:r>
    </w:p>
    <w:p w:rsidR="00747A63" w:rsidRPr="00F735C7" w:rsidRDefault="00747A63" w:rsidP="00747A63">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3. Болашақ энергия</w:t>
      </w:r>
    </w:p>
    <w:p w:rsidR="00A24B1B" w:rsidRPr="00F735C7" w:rsidRDefault="00A24B1B" w:rsidP="0038728C">
      <w:pPr>
        <w:tabs>
          <w:tab w:val="left" w:pos="0"/>
        </w:tabs>
        <w:spacing w:after="0" w:line="240" w:lineRule="auto"/>
        <w:jc w:val="both"/>
        <w:outlineLvl w:val="0"/>
        <w:rPr>
          <w:rFonts w:ascii="Times New Roman" w:eastAsia="Times New Roman" w:hAnsi="Times New Roman" w:cs="Times New Roman"/>
          <w:sz w:val="28"/>
          <w:szCs w:val="28"/>
          <w:lang w:val="sr-Cyrl-CS"/>
        </w:rPr>
      </w:pPr>
    </w:p>
    <w:p w:rsidR="0038728C" w:rsidRPr="0038728C" w:rsidRDefault="004E4901" w:rsidP="0038728C">
      <w:pPr>
        <w:tabs>
          <w:tab w:val="left" w:pos="0"/>
        </w:tabs>
        <w:spacing w:after="0" w:line="240" w:lineRule="auto"/>
        <w:jc w:val="both"/>
        <w:rPr>
          <w:rFonts w:ascii="Times New Roman" w:eastAsia="Arial Unicode MS" w:hAnsi="Times New Roman" w:cs="Times New Roman"/>
          <w:sz w:val="28"/>
          <w:szCs w:val="28"/>
          <w:lang w:val="kk-KZ"/>
        </w:rPr>
      </w:pPr>
      <w:r w:rsidRPr="0038728C">
        <w:rPr>
          <w:rFonts w:ascii="Times New Roman" w:eastAsia="Times New Roman" w:hAnsi="Times New Roman" w:cs="Times New Roman"/>
          <w:sz w:val="28"/>
          <w:szCs w:val="28"/>
          <w:lang w:val="kk-KZ"/>
        </w:rPr>
        <w:t xml:space="preserve">      </w:t>
      </w:r>
      <w:r w:rsidR="0038728C" w:rsidRPr="0038728C">
        <w:rPr>
          <w:rFonts w:ascii="Times New Roman" w:eastAsia="Arial Unicode MS" w:hAnsi="Times New Roman" w:cs="Times New Roman"/>
          <w:sz w:val="28"/>
          <w:szCs w:val="28"/>
          <w:lang w:val="kk-KZ"/>
        </w:rPr>
        <w:t>Электр энергиясын дәстүрлі әдіспен өндіру.</w:t>
      </w:r>
    </w:p>
    <w:p w:rsidR="0038728C" w:rsidRPr="0038728C" w:rsidRDefault="0038728C" w:rsidP="0038728C">
      <w:pPr>
        <w:widowControl w:val="0"/>
        <w:tabs>
          <w:tab w:val="left" w:pos="0"/>
        </w:tabs>
        <w:suppressAutoHyphens/>
        <w:spacing w:after="0" w:line="240" w:lineRule="auto"/>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Жылу электрстанциялары.</w:t>
      </w:r>
    </w:p>
    <w:p w:rsidR="0038728C" w:rsidRPr="0038728C" w:rsidRDefault="0038728C" w:rsidP="0038728C">
      <w:pPr>
        <w:widowControl w:val="0"/>
        <w:tabs>
          <w:tab w:val="left" w:pos="0"/>
        </w:tabs>
        <w:suppressAutoHyphens/>
        <w:spacing w:after="0" w:line="240" w:lineRule="auto"/>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 xml:space="preserve">ЖЭС – Органикалық отынды жағуда бөлінетін жылу энергиясын түрлендіру нәтижесінде электр энергиясын бөліп шығаратын станция.  </w:t>
      </w:r>
      <w:r w:rsidRPr="0038728C">
        <w:rPr>
          <w:rFonts w:ascii="Times New Roman" w:eastAsia="Arial Unicode MS" w:hAnsi="Times New Roman" w:cs="Times New Roman"/>
          <w:sz w:val="28"/>
          <w:szCs w:val="28"/>
          <w:lang w:val="kk-KZ"/>
        </w:rPr>
        <w:lastRenderedPageBreak/>
        <w:t>Алғашқы ЖЭС 19 ғасырдың аяғынд пайда болған және кеңінен таралуын тапқан. 20 ғасырдың 70 ж.ж. ЖЭС – электр станцияларының негізгі түрі. Жылу электр станциялрында отын жағуда бөлінген энергия алдымен механикалық энергияға содан электр энергиясына түрленеді. Отын ретінде көмір, шымтезек, газ, жаңғыш сланец, отын майы қолданылады.   Жылу электр станцияларын екіге бөледі: конденсаттық (КЭС), бұл станциялар тек қана электр энергиясын өндіреді; жылу электр станциялары (ЖЭС), бұл станциялар электр энергиясынан басқа ыстық су және бу түрінде  жылу энергиясын өндіреді. Ірі  ауадандық мәні бар КЭС-тер   мемлекеттік аудандық электр станциялары атауын алды (МКЭС).</w:t>
      </w:r>
    </w:p>
    <w:p w:rsidR="0038728C" w:rsidRPr="0038728C" w:rsidRDefault="0038728C" w:rsidP="0038728C">
      <w:pPr>
        <w:widowControl w:val="0"/>
        <w:tabs>
          <w:tab w:val="left" w:pos="0"/>
        </w:tabs>
        <w:suppressAutoHyphens/>
        <w:spacing w:after="0" w:line="240" w:lineRule="auto"/>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Жылу конденсаттық электр станцияларының тиімділік коэффициенті төмен болып келеді (30-40%), өйткені энергияның көп бөлігі жанған газбен және конденсатордың суытатын суымен жоғалады.</w:t>
      </w:r>
    </w:p>
    <w:p w:rsidR="0038728C" w:rsidRPr="0038728C" w:rsidRDefault="0038728C" w:rsidP="0038728C">
      <w:pPr>
        <w:widowControl w:val="0"/>
        <w:tabs>
          <w:tab w:val="left" w:pos="0"/>
        </w:tabs>
        <w:suppressAutoHyphens/>
        <w:spacing w:after="0" w:line="240" w:lineRule="auto"/>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 xml:space="preserve">КЭС-ын отынды өндіру орындарында салу тиімді. Бірақ тұтынушылар алыс орналасуы мүмкін. </w:t>
      </w:r>
    </w:p>
    <w:p w:rsidR="0038728C" w:rsidRPr="0038728C" w:rsidRDefault="0038728C" w:rsidP="0038728C">
      <w:pPr>
        <w:widowControl w:val="0"/>
        <w:tabs>
          <w:tab w:val="left" w:pos="0"/>
        </w:tabs>
        <w:suppressAutoHyphens/>
        <w:spacing w:after="0" w:line="240" w:lineRule="auto"/>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Жылу электр станциялары конденсаттық станциялардан буды іріктеп алатын арнайы жылу турбинасы кондырғысымен  ерекшеленеді. ЖЭС-те будың бір бөлігі электр энергиясын өндіру үшін, температурасы және қысымы жоғары екінші бөлігі жылумен қамтамасыз ету үшін іріктеледі. Жылу электр станциялардың тиімділік коэффициенті 60-70%. Бұндай станцияларды әдетте тұтынушылардың жанында салады – өнеркәсіп кәсіпорындары немес тұрғын үй массивтерінің жанында. Жиі олар жеткізілген отынды қолданады.</w:t>
      </w:r>
    </w:p>
    <w:p w:rsidR="0038728C" w:rsidRPr="0038728C" w:rsidRDefault="0038728C" w:rsidP="0038728C">
      <w:pPr>
        <w:widowControl w:val="0"/>
        <w:tabs>
          <w:tab w:val="left" w:pos="0"/>
        </w:tabs>
        <w:suppressAutoHyphens/>
        <w:spacing w:after="0" w:line="240" w:lineRule="auto"/>
        <w:ind w:firstLine="720"/>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Қарастырған жылу электр станциялардың негізгі жылу агрегаттары – бу агрегаты болгандықтан бу турбиналық станцияларға жатады. Аз тараған жылу станциялардың түрлері бұл – газтурбиналық, бугаз  және дизелдік қондырғылары бар станциялар. ЖЭС үшін  қазіргі заманғы бу турбиналары жумыс ресурстары жоғары тез жүретін жоғары жетілген жоғары үнемді машиналар. Олардың бір білікті орындаудағы қуаты 1 млн. 200 мың кВт жетіп, және бұл да шегі емес.</w:t>
      </w:r>
    </w:p>
    <w:p w:rsidR="0038728C" w:rsidRPr="0038728C" w:rsidRDefault="0038728C" w:rsidP="0038728C">
      <w:pPr>
        <w:widowControl w:val="0"/>
        <w:tabs>
          <w:tab w:val="left" w:pos="0"/>
        </w:tabs>
        <w:suppressAutoHyphens/>
        <w:spacing w:after="0" w:line="240" w:lineRule="auto"/>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Жылк тұтынудың басқа бөлігі басқа энергия көздерінен қанағаттандырылуы қажет – дәстүрлі емес және жаңартылған энергия.</w:t>
      </w:r>
    </w:p>
    <w:p w:rsidR="0038728C" w:rsidRPr="0038728C" w:rsidRDefault="0038728C" w:rsidP="0038728C">
      <w:pPr>
        <w:widowControl w:val="0"/>
        <w:tabs>
          <w:tab w:val="left" w:pos="0"/>
        </w:tabs>
        <w:suppressAutoHyphens/>
        <w:spacing w:after="0" w:line="240" w:lineRule="auto"/>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 xml:space="preserve">Жаңартылған энергия көздері – сарқылмас, қалпына қайта келетін табиғи ресурстардан түзілетін энергия. Жаңартылған энергия көздері – бұл өз-өзінен жаңарып тұратын, желден, судан, күннен алынатын табиғаттың таза энергиясы. Бұндай энергияның пайдаланудың артықшылығы құнына қатысты мәселе. </w:t>
      </w:r>
    </w:p>
    <w:p w:rsidR="0038728C" w:rsidRPr="0038728C" w:rsidRDefault="0038728C" w:rsidP="0038728C">
      <w:pPr>
        <w:widowControl w:val="0"/>
        <w:tabs>
          <w:tab w:val="left" w:pos="0"/>
        </w:tabs>
        <w:suppressAutoHyphens/>
        <w:spacing w:after="0" w:line="240" w:lineRule="auto"/>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Жаңғыртылмайтын энергия көздері–адамның энергия өндіруге қолдана алатын органикалық материалдар мен заттардың табиғи қоры.Оған ядролық отын, көмір, мұнай, газ, т.б. жатады. Жаңғыртылмайтын энергия ЖЭК-мен салыстырғанда табиғатта байланысқан күйде болады және адамның белгілі бір мақсатқа бағытталған әрекеттерінің нәтижесінде туындайды.</w:t>
      </w:r>
    </w:p>
    <w:p w:rsidR="0038728C" w:rsidRPr="0038728C" w:rsidRDefault="0038728C" w:rsidP="0038728C">
      <w:pPr>
        <w:widowControl w:val="0"/>
        <w:suppressAutoHyphens/>
        <w:spacing w:after="0" w:line="240" w:lineRule="auto"/>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 xml:space="preserve">Энергияның жаңғыртылатын көздерінің ресурсы (потенциал) –бұл </w:t>
      </w:r>
      <w:r w:rsidRPr="0038728C">
        <w:rPr>
          <w:rFonts w:ascii="Times New Roman" w:eastAsia="Arial Unicode MS" w:hAnsi="Times New Roman" w:cs="Times New Roman"/>
          <w:sz w:val="28"/>
          <w:szCs w:val="28"/>
          <w:lang w:val="kk-KZ"/>
        </w:rPr>
        <w:lastRenderedPageBreak/>
        <w:t>белгілі бір жағдайларда жыл бойына энергияның жаңғыртылатын көздеріне бекітілген немесе алатын энергия көлемі.</w:t>
      </w:r>
    </w:p>
    <w:p w:rsidR="0038728C" w:rsidRPr="0038728C" w:rsidRDefault="0038728C" w:rsidP="0038728C">
      <w:pPr>
        <w:widowControl w:val="0"/>
        <w:suppressAutoHyphens/>
        <w:spacing w:after="0" w:line="240" w:lineRule="auto"/>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Энергияның жаңғыртылатын көздерінің жалпы әлеуеті– тиімді пайдаланатын энергияға толықтай айналдырған кездегі берілген ЖЭК болатын энергияның орташа жылдық көлемі.</w:t>
      </w:r>
    </w:p>
    <w:p w:rsidR="0038728C" w:rsidRPr="0038728C" w:rsidRDefault="0038728C" w:rsidP="0038728C">
      <w:pPr>
        <w:widowControl w:val="0"/>
        <w:suppressAutoHyphens/>
        <w:spacing w:after="0" w:line="240" w:lineRule="auto"/>
        <w:jc w:val="both"/>
        <w:rPr>
          <w:rFonts w:ascii="Times New Roman" w:eastAsia="Arial Unicode MS" w:hAnsi="Times New Roman" w:cs="Times New Roman"/>
          <w:sz w:val="28"/>
          <w:szCs w:val="28"/>
          <w:lang w:val="kk-KZ"/>
        </w:rPr>
      </w:pPr>
      <w:r w:rsidRPr="0038728C">
        <w:rPr>
          <w:rFonts w:ascii="Times New Roman" w:eastAsia="Arial Unicode MS" w:hAnsi="Times New Roman" w:cs="Times New Roman"/>
          <w:sz w:val="28"/>
          <w:szCs w:val="28"/>
          <w:lang w:val="kk-KZ"/>
        </w:rPr>
        <w:t>Жаңғыртылатын энергия көздерінің техникалық әлеуеті– жалпы әлеуеттің бір бөлігі, яғни пайдаланатын энергияны өндіру үшін, қазіргі кездегі жетілдірілген техникалық құралдарды пайдалана отырып, қоршаған ортаны қорғауға қойылатын талаптарды орындағанда ғана мүмкін.</w:t>
      </w:r>
    </w:p>
    <w:p w:rsidR="00655691" w:rsidRDefault="00655691" w:rsidP="0038728C">
      <w:pPr>
        <w:widowControl w:val="0"/>
        <w:suppressAutoHyphens/>
        <w:spacing w:after="0" w:line="240" w:lineRule="auto"/>
        <w:jc w:val="both"/>
        <w:rPr>
          <w:rFonts w:ascii="Times New Roman" w:eastAsia="Arial Unicode MS" w:hAnsi="Times New Roman" w:cs="Times New Roman"/>
          <w:sz w:val="28"/>
          <w:szCs w:val="28"/>
          <w:lang w:val="kk-KZ"/>
        </w:rPr>
      </w:pPr>
      <w:r>
        <w:rPr>
          <w:rFonts w:ascii="Times New Roman" w:eastAsia="Arial Unicode MS" w:hAnsi="Times New Roman" w:cs="Times New Roman"/>
          <w:b/>
          <w:sz w:val="28"/>
          <w:szCs w:val="28"/>
          <w:lang w:val="kk-KZ"/>
        </w:rPr>
        <w:t xml:space="preserve">        </w:t>
      </w:r>
      <w:r w:rsidR="0038728C" w:rsidRPr="0038728C">
        <w:rPr>
          <w:rFonts w:ascii="Times New Roman" w:eastAsia="Arial Unicode MS" w:hAnsi="Times New Roman" w:cs="Times New Roman"/>
          <w:b/>
          <w:sz w:val="28"/>
          <w:szCs w:val="28"/>
          <w:lang w:val="kk-KZ"/>
        </w:rPr>
        <w:t>Дәстүрлі емес және жаңғыртылатын энергия көздерін  пайдаланудың экологиялық мәселелері.</w:t>
      </w:r>
      <w:r w:rsidR="0038728C" w:rsidRPr="0038728C">
        <w:rPr>
          <w:rFonts w:ascii="Times New Roman" w:eastAsia="Arial Unicode MS" w:hAnsi="Times New Roman" w:cs="Times New Roman"/>
          <w:sz w:val="28"/>
          <w:szCs w:val="28"/>
          <w:lang w:val="kk-KZ"/>
        </w:rPr>
        <w:t xml:space="preserve"> </w:t>
      </w:r>
    </w:p>
    <w:p w:rsidR="0038728C" w:rsidRPr="0038728C" w:rsidRDefault="0038728C" w:rsidP="0038728C">
      <w:pPr>
        <w:widowControl w:val="0"/>
        <w:suppressAutoHyphens/>
        <w:spacing w:after="0" w:line="240" w:lineRule="auto"/>
        <w:jc w:val="both"/>
        <w:rPr>
          <w:rFonts w:ascii="Verdana" w:eastAsia="Arial Unicode MS" w:hAnsi="Verdana" w:cs="Times New Roman"/>
          <w:sz w:val="28"/>
          <w:szCs w:val="28"/>
          <w:lang w:val="kk-KZ"/>
        </w:rPr>
      </w:pPr>
      <w:r w:rsidRPr="0038728C">
        <w:rPr>
          <w:rFonts w:ascii="Times New Roman" w:eastAsia="Arial Unicode MS" w:hAnsi="Times New Roman" w:cs="Times New Roman"/>
          <w:sz w:val="28"/>
          <w:szCs w:val="28"/>
          <w:lang w:val="kk-KZ"/>
        </w:rPr>
        <w:t>Жылу электр стансалары Қазақстандағы зиянды заттарды шығарудың негізгі көздері болып табылады. Осы сектордың үлесі ел бойынша жалпы шығарылымның шамамен 43%-ын құрайды.</w:t>
      </w:r>
    </w:p>
    <w:p w:rsidR="0038728C" w:rsidRPr="0038728C" w:rsidRDefault="0038728C" w:rsidP="0038728C">
      <w:pPr>
        <w:widowControl w:val="0"/>
        <w:suppressAutoHyphens/>
        <w:spacing w:after="0" w:line="240" w:lineRule="auto"/>
        <w:jc w:val="both"/>
        <w:rPr>
          <w:rFonts w:ascii="Verdana" w:eastAsia="Arial Unicode MS" w:hAnsi="Verdana" w:cs="Times New Roman"/>
          <w:sz w:val="28"/>
          <w:szCs w:val="28"/>
          <w:lang w:val="kk-KZ"/>
        </w:rPr>
      </w:pPr>
      <w:r w:rsidRPr="0038728C">
        <w:rPr>
          <w:rFonts w:ascii="Times New Roman" w:eastAsia="Arial Unicode MS" w:hAnsi="Times New Roman" w:cs="Times New Roman"/>
          <w:sz w:val="28"/>
          <w:szCs w:val="28"/>
          <w:lang w:val="kk-KZ"/>
        </w:rPr>
        <w:t>Қазақстан аумағындағы ЖЭК дамуының келешегі бар бағыттары: күн энергетикасы, жел энергетикасы, гидроэнергетика, геотермалды энергетика және биоэнергетика болып табылады.</w:t>
      </w:r>
    </w:p>
    <w:p w:rsidR="0038728C" w:rsidRPr="0038728C" w:rsidRDefault="0038728C" w:rsidP="0038728C">
      <w:pPr>
        <w:widowControl w:val="0"/>
        <w:suppressAutoHyphens/>
        <w:spacing w:after="0" w:line="240" w:lineRule="auto"/>
        <w:jc w:val="both"/>
        <w:rPr>
          <w:rFonts w:ascii="Verdana" w:eastAsia="Arial Unicode MS" w:hAnsi="Verdana" w:cs="Times New Roman"/>
          <w:sz w:val="28"/>
          <w:szCs w:val="28"/>
          <w:lang w:val="kk-KZ"/>
        </w:rPr>
      </w:pPr>
      <w:r w:rsidRPr="0038728C">
        <w:rPr>
          <w:rFonts w:ascii="Times New Roman" w:eastAsia="Arial Unicode MS" w:hAnsi="Times New Roman" w:cs="Times New Roman"/>
          <w:sz w:val="28"/>
          <w:szCs w:val="28"/>
          <w:lang w:val="kk-KZ"/>
        </w:rPr>
        <w:t>Қазақстандағы ЖЭК әлеуеті 0,05% ғана жүзеге асырылған. Энергия тұтынудың әлемдік құрылымында энергияның жаңғыртылатын көздері шамамен 7% құрайды.</w:t>
      </w:r>
    </w:p>
    <w:p w:rsidR="0038728C" w:rsidRPr="0038728C" w:rsidRDefault="0038728C" w:rsidP="0038728C">
      <w:pPr>
        <w:widowControl w:val="0"/>
        <w:suppressAutoHyphens/>
        <w:spacing w:after="0" w:line="240" w:lineRule="auto"/>
        <w:jc w:val="both"/>
        <w:rPr>
          <w:rFonts w:ascii="Verdana" w:eastAsia="Arial Unicode MS" w:hAnsi="Verdana" w:cs="Times New Roman"/>
          <w:sz w:val="28"/>
          <w:szCs w:val="28"/>
          <w:lang w:val="kk-KZ"/>
        </w:rPr>
      </w:pPr>
      <w:r w:rsidRPr="0038728C">
        <w:rPr>
          <w:rFonts w:ascii="Times New Roman" w:eastAsia="Arial Unicode MS" w:hAnsi="Times New Roman" w:cs="Times New Roman"/>
          <w:sz w:val="28"/>
          <w:szCs w:val="28"/>
          <w:lang w:val="kk-KZ"/>
        </w:rPr>
        <w:t>Қазақстанның энергобалансындағы ЖЭК үлесі 0,5% жетпейді. Және оған шағын ГЭС шығаратын электр энергиясы да кіретін сияқты.</w:t>
      </w:r>
    </w:p>
    <w:p w:rsidR="0038728C" w:rsidRPr="0038728C" w:rsidRDefault="0038728C" w:rsidP="0038728C">
      <w:pPr>
        <w:widowControl w:val="0"/>
        <w:suppressAutoHyphens/>
        <w:spacing w:after="0" w:line="240" w:lineRule="auto"/>
        <w:jc w:val="both"/>
        <w:rPr>
          <w:rFonts w:ascii="Verdana" w:eastAsia="Arial Unicode MS" w:hAnsi="Verdana" w:cs="Times New Roman"/>
          <w:sz w:val="28"/>
          <w:szCs w:val="28"/>
          <w:lang w:val="kk-KZ"/>
        </w:rPr>
      </w:pPr>
      <w:r w:rsidRPr="0038728C">
        <w:rPr>
          <w:rFonts w:ascii="Times New Roman" w:eastAsia="Arial Unicode MS" w:hAnsi="Times New Roman" w:cs="Times New Roman"/>
          <w:sz w:val="28"/>
          <w:szCs w:val="28"/>
          <w:lang w:val="kk-KZ"/>
        </w:rPr>
        <w:t>Егер де «күн-жел-биогаз» классикалық үштігін қарастырсақ, онда оның үлесі Республикадағы энергия тұтынудың 0,02-0,03% деңгейінде ғана болмақ.</w:t>
      </w:r>
    </w:p>
    <w:p w:rsidR="0038728C" w:rsidRPr="0038728C" w:rsidRDefault="0038728C" w:rsidP="0038728C">
      <w:pPr>
        <w:widowControl w:val="0"/>
        <w:suppressAutoHyphens/>
        <w:spacing w:after="0" w:line="240" w:lineRule="auto"/>
        <w:jc w:val="both"/>
        <w:rPr>
          <w:rFonts w:ascii="Verdana" w:eastAsia="Arial Unicode MS" w:hAnsi="Verdana" w:cs="Times New Roman"/>
          <w:sz w:val="28"/>
          <w:szCs w:val="28"/>
          <w:lang w:val="kk-KZ"/>
        </w:rPr>
      </w:pPr>
      <w:r w:rsidRPr="0038728C">
        <w:rPr>
          <w:rFonts w:ascii="Times New Roman" w:eastAsia="Arial Unicode MS" w:hAnsi="Times New Roman" w:cs="Times New Roman"/>
          <w:sz w:val="28"/>
          <w:szCs w:val="28"/>
          <w:lang w:val="kk-KZ"/>
        </w:rPr>
        <w:t>Алайда Қазақстандағы ЖЭК әлеуеті үлкен, жылына шамамен 1 трлн. кВт</w:t>
      </w:r>
      <w:r w:rsidRPr="0038728C">
        <w:rPr>
          <w:rFonts w:ascii="Times New Roman" w:eastAsia="Arial Unicode MS" w:hAnsi="Times New Roman" w:cs="Times New Roman"/>
          <w:sz w:val="28"/>
          <w:szCs w:val="28"/>
          <w:lang/>
        </w:rPr>
        <w:sym w:font="Symbol" w:char="F0D7"/>
      </w:r>
      <w:r w:rsidRPr="0038728C">
        <w:rPr>
          <w:rFonts w:ascii="Times New Roman" w:eastAsia="Arial Unicode MS" w:hAnsi="Times New Roman" w:cs="Times New Roman"/>
          <w:sz w:val="28"/>
          <w:szCs w:val="28"/>
          <w:lang w:val="kk-KZ"/>
        </w:rPr>
        <w:t>сағ (елдегі электр энергиясын тұтынудан шамамен 10 есе көп). Бірақ нақты «жасыл» энергия жылына шамамен 0,4-0,5 млрд.кВт</w:t>
      </w:r>
      <w:r w:rsidRPr="0038728C">
        <w:rPr>
          <w:rFonts w:ascii="Times New Roman" w:eastAsia="Arial Unicode MS" w:hAnsi="Times New Roman" w:cs="Times New Roman"/>
          <w:sz w:val="28"/>
          <w:szCs w:val="28"/>
          <w:lang/>
        </w:rPr>
        <w:sym w:font="Symbol" w:char="F0D7"/>
      </w:r>
      <w:r w:rsidRPr="0038728C">
        <w:rPr>
          <w:rFonts w:ascii="Times New Roman" w:eastAsia="Arial Unicode MS" w:hAnsi="Times New Roman" w:cs="Times New Roman"/>
          <w:sz w:val="28"/>
          <w:szCs w:val="28"/>
          <w:lang w:val="kk-KZ"/>
        </w:rPr>
        <w:t>сағ. өндіріледі.</w:t>
      </w:r>
    </w:p>
    <w:p w:rsidR="0038728C" w:rsidRPr="0038728C" w:rsidRDefault="0038728C" w:rsidP="0038728C">
      <w:pPr>
        <w:widowControl w:val="0"/>
        <w:suppressAutoHyphens/>
        <w:spacing w:after="0" w:line="240" w:lineRule="auto"/>
        <w:jc w:val="both"/>
        <w:rPr>
          <w:rFonts w:ascii="Verdana" w:eastAsia="Arial Unicode MS" w:hAnsi="Verdana" w:cs="Times New Roman"/>
          <w:sz w:val="28"/>
          <w:szCs w:val="28"/>
          <w:lang w:val="kk-KZ"/>
        </w:rPr>
      </w:pPr>
      <w:r w:rsidRPr="0038728C">
        <w:rPr>
          <w:rFonts w:ascii="Times New Roman" w:eastAsia="Arial Unicode MS" w:hAnsi="Times New Roman" w:cs="Times New Roman"/>
          <w:sz w:val="28"/>
          <w:szCs w:val="28"/>
          <w:lang w:val="kk-KZ"/>
        </w:rPr>
        <w:t>Қазақстан Республикасы Үкіметінің жоспарларына сәйкес энергияның балама көздерінің деңгейін 2024 жылға қарай Қазақстан энергия тұтынудың жалпы көлемінен 5 % ұлғайтуды ұсынады, бұл келешекте энергетикалық, әлеуметтік және экологиялық мәселелерді шешудің жағымды болашағын құамтамасыз етеді.</w:t>
      </w:r>
    </w:p>
    <w:p w:rsidR="0038728C" w:rsidRPr="0038728C" w:rsidRDefault="0038728C" w:rsidP="0038728C">
      <w:pPr>
        <w:widowControl w:val="0"/>
        <w:suppressAutoHyphens/>
        <w:spacing w:after="0" w:line="240" w:lineRule="auto"/>
        <w:jc w:val="both"/>
        <w:rPr>
          <w:rFonts w:ascii="Verdana" w:eastAsia="Arial Unicode MS" w:hAnsi="Verdana" w:cs="Times New Roman"/>
          <w:sz w:val="28"/>
          <w:szCs w:val="28"/>
          <w:lang w:val="kk-KZ"/>
        </w:rPr>
      </w:pPr>
      <w:r w:rsidRPr="0038728C">
        <w:rPr>
          <w:rFonts w:ascii="Times New Roman" w:eastAsia="Arial Unicode MS" w:hAnsi="Times New Roman" w:cs="Times New Roman"/>
          <w:sz w:val="28"/>
          <w:szCs w:val="28"/>
          <w:lang w:val="kk-KZ"/>
        </w:rPr>
        <w:t>ЖЭК саласының дамуы зиянды заттарды атмосфераға шығаруды азайту арқылы қоршаған ортаның сапалық деңгейін арттыруға, сондай-ақ аумақты көлемді электрификациялау есебінен тұрғындардың өмір деңгейін арттыруға мүмкіндік береді. Жаңа технологиялар мен ғылыми жетістіктер құру арқылы ЖЭК қоршаған ортаға әсерінің экологиялық салдарын шешуге болады.</w:t>
      </w:r>
    </w:p>
    <w:p w:rsidR="00AA19F5" w:rsidRPr="00655691" w:rsidRDefault="004E4901" w:rsidP="00655691">
      <w:pPr>
        <w:tabs>
          <w:tab w:val="left" w:pos="993"/>
        </w:tabs>
        <w:spacing w:after="0" w:line="240" w:lineRule="auto"/>
        <w:jc w:val="both"/>
        <w:rPr>
          <w:rFonts w:ascii="Times New Roman" w:eastAsia="Times New Roman" w:hAnsi="Times New Roman" w:cs="Times New Roman"/>
          <w:sz w:val="28"/>
          <w:szCs w:val="28"/>
          <w:lang w:val="kk-KZ"/>
        </w:rPr>
      </w:pPr>
      <w:r w:rsidRPr="004E4901">
        <w:rPr>
          <w:rFonts w:ascii="Times New Roman" w:hAnsi="Times New Roman" w:cs="Times New Roman"/>
          <w:sz w:val="28"/>
          <w:szCs w:val="28"/>
          <w:lang w:val="kk-KZ"/>
        </w:rPr>
        <w:t xml:space="preserve">Энергия – бұл адамзат тіршілігінің дамуына жағдай жасаушы және ынталандырушы бірден-бір табиғи қайнар көз. Энергия социумдар үлгісінің сақталуын қамтамасыз етеді, ол көптеген аспектілерді біріктіретін ұғым ретінде бүкіл әлем мен адамзатқа тікелей қатысты </w:t>
      </w:r>
      <w:r w:rsidRPr="004E4901">
        <w:rPr>
          <w:rFonts w:ascii="Times New Roman" w:hAnsi="Times New Roman" w:cs="Times New Roman"/>
          <w:sz w:val="28"/>
          <w:szCs w:val="28"/>
          <w:lang w:val="kk-KZ"/>
        </w:rPr>
        <w:lastRenderedPageBreak/>
        <w:t xml:space="preserve">қызықты сауалдарды туындатады. Қоғамның энергия көздеріне қол жеткізуі олардың әлеуметтiк, экономикалық және экологиялық тұрақты дамуының нақты жағдайларын тiкелей түрде анықтайды. Технология саласындағы әр түрлi қуат көздерін оңтайландырумен байланысты ғылыми зерттеулер мен жетiстiктер қоғамдастықтардың функционалды тәсiлдерiн анықтап, энергетиканың тұрақты даму болашағын қалыптастырады. Астанада «Болашақ энергиясы» ұранымен өтетін ЭКСПО 2017 көрмесі кең ауқымды және барлығын қамтушы жоба ретінде ойластырылды, оның тақырыбы жан-жақты терең қызығушылық танытатын, қоғамдастықтардың тіршілігін анықтайтын және осы қоғамдастықтардағы адамның күнделікті тұрмыс-ахуалын айқындайтын фактор ретінде қарастыруға мүмкіндік беретін энергия болып табылады.   Болашақ энергиясы – бұл қазіргі заманның келелі мәселелеріне және болашақтағы шешімдерді болжауға қатысты міндеттерді шешуге бағытталған, ойлануға нәр беретін ауқымы кең тақырып болып отыр.    </w:t>
      </w:r>
    </w:p>
    <w:p w:rsidR="00AA19F5" w:rsidRDefault="00AA19F5" w:rsidP="00AA19F5">
      <w:pPr>
        <w:spacing w:after="0" w:line="240" w:lineRule="auto"/>
        <w:jc w:val="both"/>
        <w:rPr>
          <w:rFonts w:ascii="Times New Roman" w:eastAsia="Times New Roman" w:hAnsi="Times New Roman" w:cs="Times New Roman"/>
          <w:sz w:val="28"/>
          <w:szCs w:val="28"/>
          <w:lang w:val="kk-KZ"/>
        </w:rPr>
      </w:pPr>
    </w:p>
    <w:p w:rsidR="00AA19F5" w:rsidRDefault="00AA19F5" w:rsidP="00AA19F5">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Бақылау сұрақтары:</w:t>
      </w:r>
    </w:p>
    <w:p w:rsidR="00AA19F5" w:rsidRPr="00F735C7" w:rsidRDefault="00AA19F5" w:rsidP="00AA19F5">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Жылу-энергетикалық ресурстардың қоры</w:t>
      </w:r>
    </w:p>
    <w:p w:rsidR="00AA19F5" w:rsidRPr="00F735C7" w:rsidRDefault="00AA19F5" w:rsidP="00AA19F5">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2. Жылу-энергетикалық ресурстарды пайдалану</w:t>
      </w:r>
      <w:r>
        <w:rPr>
          <w:rFonts w:ascii="Times New Roman" w:eastAsia="Times New Roman" w:hAnsi="Times New Roman" w:cs="Times New Roman"/>
          <w:sz w:val="28"/>
          <w:szCs w:val="28"/>
          <w:lang w:val="kk-KZ"/>
        </w:rPr>
        <w:t xml:space="preserve"> түрлері</w:t>
      </w:r>
    </w:p>
    <w:p w:rsidR="00AA19F5" w:rsidRPr="00F735C7" w:rsidRDefault="00AA19F5" w:rsidP="00AA19F5">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3. Болашақ энергия</w:t>
      </w:r>
    </w:p>
    <w:p w:rsidR="00AA19F5" w:rsidRDefault="00AA19F5" w:rsidP="00747A63">
      <w:pPr>
        <w:spacing w:after="0" w:line="240" w:lineRule="auto"/>
        <w:jc w:val="both"/>
        <w:outlineLvl w:val="0"/>
        <w:rPr>
          <w:rFonts w:ascii="Times New Roman" w:eastAsia="Times New Roman" w:hAnsi="Times New Roman" w:cs="Times New Roman"/>
          <w:sz w:val="28"/>
          <w:szCs w:val="28"/>
          <w:lang w:val="sr-Cyrl-CS"/>
        </w:rPr>
      </w:pPr>
    </w:p>
    <w:p w:rsidR="00747A63" w:rsidRPr="00F735C7" w:rsidRDefault="00747A63" w:rsidP="00747A63">
      <w:pPr>
        <w:spacing w:after="0" w:line="240" w:lineRule="auto"/>
        <w:jc w:val="both"/>
        <w:outlineLvl w:val="0"/>
        <w:rPr>
          <w:rFonts w:ascii="Times New Roman" w:eastAsia="Times New Roman" w:hAnsi="Times New Roman" w:cs="Times New Roman"/>
          <w:sz w:val="28"/>
          <w:szCs w:val="28"/>
          <w:lang w:val="sr-Cyrl-CS"/>
        </w:rPr>
      </w:pPr>
      <w:r w:rsidRPr="00F735C7">
        <w:rPr>
          <w:rFonts w:ascii="Times New Roman" w:eastAsia="Times New Roman" w:hAnsi="Times New Roman" w:cs="Times New Roman"/>
          <w:sz w:val="28"/>
          <w:szCs w:val="28"/>
          <w:lang w:val="sr-Cyrl-CS"/>
        </w:rPr>
        <w:t>Әдебиет: негізгі 3,4,5,</w:t>
      </w:r>
    </w:p>
    <w:p w:rsidR="00747A63" w:rsidRPr="00F735C7" w:rsidRDefault="00747A63" w:rsidP="00AB36A9">
      <w:pPr>
        <w:spacing w:after="0" w:line="240" w:lineRule="auto"/>
        <w:jc w:val="both"/>
        <w:outlineLvl w:val="0"/>
        <w:rPr>
          <w:rFonts w:ascii="Times New Roman" w:eastAsia="Times New Roman" w:hAnsi="Times New Roman" w:cs="Times New Roman"/>
          <w:b/>
          <w:sz w:val="28"/>
          <w:szCs w:val="28"/>
          <w:lang w:val="kk-KZ"/>
        </w:rPr>
      </w:pPr>
    </w:p>
    <w:p w:rsidR="00655691" w:rsidRDefault="00655691" w:rsidP="00AB36A9">
      <w:pPr>
        <w:spacing w:after="0" w:line="240" w:lineRule="auto"/>
        <w:jc w:val="both"/>
        <w:outlineLvl w:val="0"/>
        <w:rPr>
          <w:rFonts w:ascii="Times New Roman" w:eastAsia="Times New Roman" w:hAnsi="Times New Roman" w:cs="Times New Roman"/>
          <w:b/>
          <w:sz w:val="28"/>
          <w:szCs w:val="28"/>
          <w:lang w:val="kk-KZ"/>
        </w:rPr>
      </w:pPr>
    </w:p>
    <w:p w:rsidR="00655691" w:rsidRDefault="00655691" w:rsidP="00AB36A9">
      <w:pPr>
        <w:spacing w:after="0" w:line="240" w:lineRule="auto"/>
        <w:jc w:val="both"/>
        <w:outlineLvl w:val="0"/>
        <w:rPr>
          <w:rFonts w:ascii="Times New Roman" w:eastAsia="Times New Roman" w:hAnsi="Times New Roman" w:cs="Times New Roman"/>
          <w:b/>
          <w:sz w:val="28"/>
          <w:szCs w:val="28"/>
          <w:lang w:val="kk-KZ"/>
        </w:rPr>
      </w:pPr>
    </w:p>
    <w:p w:rsidR="000F6C7D" w:rsidRPr="00F735C7" w:rsidRDefault="000F6C7D" w:rsidP="00AB36A9">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Дәріс №</w:t>
      </w:r>
      <w:r w:rsidR="00747A63" w:rsidRPr="00F735C7">
        <w:rPr>
          <w:rFonts w:ascii="Times New Roman" w:eastAsia="Times New Roman" w:hAnsi="Times New Roman" w:cs="Times New Roman"/>
          <w:b/>
          <w:sz w:val="28"/>
          <w:szCs w:val="28"/>
          <w:lang w:val="kk-KZ"/>
        </w:rPr>
        <w:t>8</w:t>
      </w:r>
      <w:r w:rsidRPr="00F735C7">
        <w:rPr>
          <w:rFonts w:ascii="Times New Roman" w:eastAsia="Times New Roman" w:hAnsi="Times New Roman" w:cs="Times New Roman"/>
          <w:b/>
          <w:sz w:val="28"/>
          <w:szCs w:val="28"/>
          <w:lang w:val="kk-KZ"/>
        </w:rPr>
        <w:t>.</w:t>
      </w:r>
    </w:p>
    <w:p w:rsidR="00740366" w:rsidRPr="00F735C7" w:rsidRDefault="000F6C7D" w:rsidP="00AB36A9">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 xml:space="preserve">Тақырыбы: </w:t>
      </w:r>
      <w:r w:rsidR="00740366" w:rsidRPr="00F735C7">
        <w:rPr>
          <w:rFonts w:ascii="Times New Roman" w:eastAsia="Times New Roman" w:hAnsi="Times New Roman" w:cs="Times New Roman"/>
          <w:b/>
          <w:color w:val="000000"/>
          <w:sz w:val="28"/>
          <w:szCs w:val="28"/>
          <w:shd w:val="clear" w:color="auto" w:fill="FFFFFF"/>
          <w:lang w:val="kk-KZ"/>
        </w:rPr>
        <w:t>Минералды –шікізат ресурстарын экологиялық бағалау</w:t>
      </w:r>
      <w:r w:rsidR="00740366" w:rsidRPr="00F735C7">
        <w:rPr>
          <w:rFonts w:ascii="Times New Roman" w:eastAsia="Times New Roman" w:hAnsi="Times New Roman" w:cs="Times New Roman"/>
          <w:b/>
          <w:sz w:val="28"/>
          <w:szCs w:val="28"/>
          <w:lang w:val="kk-KZ"/>
        </w:rPr>
        <w:t xml:space="preserve"> </w:t>
      </w:r>
    </w:p>
    <w:p w:rsidR="00747A63" w:rsidRPr="00F735C7" w:rsidRDefault="00747A63" w:rsidP="00AB36A9">
      <w:pPr>
        <w:spacing w:after="0" w:line="240" w:lineRule="auto"/>
        <w:jc w:val="both"/>
        <w:rPr>
          <w:rFonts w:ascii="Times New Roman" w:eastAsia="Times New Roman" w:hAnsi="Times New Roman" w:cs="Times New Roman"/>
          <w:color w:val="000000"/>
          <w:sz w:val="28"/>
          <w:szCs w:val="28"/>
          <w:shd w:val="clear" w:color="auto" w:fill="FFFFFF"/>
          <w:lang w:val="kk-KZ"/>
        </w:rPr>
      </w:pPr>
      <w:r w:rsidRPr="00F735C7">
        <w:rPr>
          <w:rFonts w:ascii="Times New Roman" w:eastAsia="Times New Roman" w:hAnsi="Times New Roman" w:cs="Times New Roman"/>
          <w:sz w:val="28"/>
          <w:szCs w:val="28"/>
          <w:lang w:val="kk-KZ"/>
        </w:rPr>
        <w:t xml:space="preserve">Мақсаты: </w:t>
      </w:r>
      <w:r w:rsidRPr="00F735C7">
        <w:rPr>
          <w:rFonts w:ascii="Times New Roman" w:eastAsia="Times New Roman" w:hAnsi="Times New Roman" w:cs="Times New Roman"/>
          <w:color w:val="000000"/>
          <w:sz w:val="28"/>
          <w:szCs w:val="28"/>
          <w:shd w:val="clear" w:color="auto" w:fill="FFFFFF"/>
          <w:lang w:val="kk-KZ"/>
        </w:rPr>
        <w:t>минералды –шікізат ресурстарын қарастыру.</w:t>
      </w:r>
    </w:p>
    <w:p w:rsidR="00747A63" w:rsidRPr="00F735C7" w:rsidRDefault="00747A63" w:rsidP="00AB36A9">
      <w:pPr>
        <w:spacing w:after="0" w:line="240" w:lineRule="auto"/>
        <w:jc w:val="both"/>
        <w:rPr>
          <w:rFonts w:ascii="Times New Roman" w:eastAsia="Times New Roman" w:hAnsi="Times New Roman" w:cs="Times New Roman"/>
          <w:color w:val="000000"/>
          <w:sz w:val="28"/>
          <w:szCs w:val="28"/>
          <w:shd w:val="clear" w:color="auto" w:fill="FFFFFF"/>
          <w:lang w:val="kk-KZ"/>
        </w:rPr>
      </w:pPr>
      <w:r w:rsidRPr="00F735C7">
        <w:rPr>
          <w:rFonts w:ascii="Times New Roman" w:eastAsia="Times New Roman" w:hAnsi="Times New Roman" w:cs="Times New Roman"/>
          <w:color w:val="000000"/>
          <w:sz w:val="28"/>
          <w:szCs w:val="28"/>
          <w:shd w:val="clear" w:color="auto" w:fill="FFFFFF"/>
          <w:lang w:val="kk-KZ"/>
        </w:rPr>
        <w:t xml:space="preserve">Жоспар: </w:t>
      </w:r>
    </w:p>
    <w:p w:rsidR="00747A63" w:rsidRPr="00F735C7" w:rsidRDefault="00747A63" w:rsidP="00AB36A9">
      <w:pPr>
        <w:spacing w:after="0" w:line="240" w:lineRule="auto"/>
        <w:jc w:val="both"/>
        <w:rPr>
          <w:rFonts w:ascii="Times New Roman" w:eastAsia="Times New Roman" w:hAnsi="Times New Roman" w:cs="Times New Roman"/>
          <w:color w:val="000000"/>
          <w:sz w:val="28"/>
          <w:szCs w:val="28"/>
          <w:shd w:val="clear" w:color="auto" w:fill="FFFFFF"/>
          <w:lang w:val="kk-KZ"/>
        </w:rPr>
      </w:pPr>
      <w:r w:rsidRPr="00F735C7">
        <w:rPr>
          <w:rFonts w:ascii="Times New Roman" w:eastAsia="Times New Roman" w:hAnsi="Times New Roman" w:cs="Times New Roman"/>
          <w:color w:val="000000"/>
          <w:sz w:val="28"/>
          <w:szCs w:val="28"/>
          <w:shd w:val="clear" w:color="auto" w:fill="FFFFFF"/>
          <w:lang w:val="kk-KZ"/>
        </w:rPr>
        <w:t>1. Минералды –шікізат ресурстар</w:t>
      </w:r>
    </w:p>
    <w:p w:rsidR="00747A63" w:rsidRPr="00F735C7" w:rsidRDefault="00747A63" w:rsidP="00AB36A9">
      <w:pPr>
        <w:spacing w:after="0" w:line="240" w:lineRule="auto"/>
        <w:jc w:val="both"/>
        <w:rPr>
          <w:rFonts w:ascii="Times New Roman" w:eastAsia="Times New Roman" w:hAnsi="Times New Roman" w:cs="Times New Roman"/>
          <w:color w:val="000000"/>
          <w:sz w:val="28"/>
          <w:szCs w:val="28"/>
          <w:shd w:val="clear" w:color="auto" w:fill="FFFFFF"/>
          <w:lang w:val="kk-KZ"/>
        </w:rPr>
      </w:pPr>
      <w:r w:rsidRPr="00F735C7">
        <w:rPr>
          <w:rFonts w:ascii="Times New Roman" w:eastAsia="Times New Roman" w:hAnsi="Times New Roman" w:cs="Times New Roman"/>
          <w:color w:val="000000"/>
          <w:sz w:val="28"/>
          <w:szCs w:val="28"/>
          <w:shd w:val="clear" w:color="auto" w:fill="FFFFFF"/>
          <w:lang w:val="kk-KZ"/>
        </w:rPr>
        <w:t>2. Әлемдік минералды –шікізат ресурстар</w:t>
      </w:r>
      <w:r w:rsidR="00AB5695" w:rsidRPr="00F735C7">
        <w:rPr>
          <w:rFonts w:ascii="Times New Roman" w:eastAsia="Times New Roman" w:hAnsi="Times New Roman" w:cs="Times New Roman"/>
          <w:color w:val="000000"/>
          <w:sz w:val="28"/>
          <w:szCs w:val="28"/>
          <w:shd w:val="clear" w:color="auto" w:fill="FFFFFF"/>
          <w:lang w:val="kk-KZ"/>
        </w:rPr>
        <w:t>дың таралуы</w:t>
      </w:r>
    </w:p>
    <w:p w:rsidR="00AB5695" w:rsidRPr="00F735C7" w:rsidRDefault="00AB5695" w:rsidP="00AB36A9">
      <w:pPr>
        <w:spacing w:after="0" w:line="240" w:lineRule="auto"/>
        <w:jc w:val="both"/>
        <w:rPr>
          <w:rFonts w:ascii="Times New Roman" w:eastAsia="Times New Roman" w:hAnsi="Times New Roman" w:cs="Times New Roman"/>
          <w:color w:val="000000"/>
          <w:sz w:val="28"/>
          <w:szCs w:val="28"/>
          <w:shd w:val="clear" w:color="auto" w:fill="FFFFFF"/>
          <w:lang w:val="kk-KZ"/>
        </w:rPr>
      </w:pPr>
      <w:r w:rsidRPr="00F735C7">
        <w:rPr>
          <w:rFonts w:ascii="Times New Roman" w:eastAsia="Times New Roman" w:hAnsi="Times New Roman" w:cs="Times New Roman"/>
          <w:color w:val="000000"/>
          <w:sz w:val="28"/>
          <w:szCs w:val="28"/>
          <w:shd w:val="clear" w:color="auto" w:fill="FFFFFF"/>
          <w:lang w:val="kk-KZ"/>
        </w:rPr>
        <w:t>3. ҚР минералды –шікізат ресурстары</w:t>
      </w:r>
    </w:p>
    <w:p w:rsidR="00AB5695" w:rsidRPr="00F735C7" w:rsidRDefault="00AB5695" w:rsidP="00AB36A9">
      <w:pPr>
        <w:spacing w:after="0" w:line="240" w:lineRule="auto"/>
        <w:jc w:val="both"/>
        <w:rPr>
          <w:rFonts w:ascii="Times New Roman" w:eastAsia="Times New Roman" w:hAnsi="Times New Roman" w:cs="Times New Roman"/>
          <w:color w:val="000000"/>
          <w:sz w:val="28"/>
          <w:szCs w:val="28"/>
          <w:shd w:val="clear" w:color="auto" w:fill="FFFFFF"/>
          <w:lang w:val="kk-KZ"/>
        </w:rPr>
      </w:pPr>
      <w:r w:rsidRPr="00F735C7">
        <w:rPr>
          <w:rFonts w:ascii="Times New Roman" w:eastAsia="Times New Roman" w:hAnsi="Times New Roman" w:cs="Times New Roman"/>
          <w:color w:val="000000"/>
          <w:sz w:val="28"/>
          <w:szCs w:val="28"/>
          <w:shd w:val="clear" w:color="auto" w:fill="FFFFFF"/>
          <w:lang w:val="kk-KZ"/>
        </w:rPr>
        <w:t>4. Қостанай обл.  минералды –шікізат ресурстары</w:t>
      </w:r>
    </w:p>
    <w:p w:rsidR="00CA37E4" w:rsidRPr="00F735C7" w:rsidRDefault="00747A63" w:rsidP="00CA37E4">
      <w:pPr>
        <w:pStyle w:val="a4"/>
        <w:spacing w:after="0"/>
        <w:jc w:val="both"/>
        <w:rPr>
          <w:rFonts w:eastAsia="Times New Roman"/>
          <w:sz w:val="28"/>
          <w:szCs w:val="28"/>
          <w:lang w:val="kk-KZ"/>
        </w:rPr>
      </w:pPr>
      <w:r w:rsidRPr="00F735C7">
        <w:rPr>
          <w:rFonts w:eastAsia="Times New Roman"/>
          <w:b/>
          <w:sz w:val="28"/>
          <w:szCs w:val="28"/>
          <w:lang w:val="kk-KZ"/>
        </w:rPr>
        <w:t xml:space="preserve"> </w:t>
      </w:r>
      <w:r w:rsidR="00AB5695" w:rsidRPr="00F735C7">
        <w:rPr>
          <w:rFonts w:eastAsia="Times New Roman"/>
          <w:b/>
          <w:sz w:val="28"/>
          <w:szCs w:val="28"/>
          <w:lang w:val="kk-KZ"/>
        </w:rPr>
        <w:t xml:space="preserve">   </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           Жер қойнауынан алынатын пайдалы қазба байлықтарды үш топқа бөледі:</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 жанатын отын-энергия қоры – </w:t>
      </w:r>
      <w:r w:rsidRPr="00F735C7">
        <w:rPr>
          <w:rFonts w:ascii="Times New Roman" w:eastAsia="Times New Roman" w:hAnsi="Times New Roman" w:cs="Times New Roman"/>
          <w:i/>
          <w:iCs/>
          <w:sz w:val="28"/>
          <w:szCs w:val="28"/>
          <w:lang w:val="kk-KZ"/>
        </w:rPr>
        <w:t>көмір, мұнай, газ, жанғыш тақта тас, шымтезек;</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 рудалы, пайдалы қазбалар – </w:t>
      </w:r>
      <w:r w:rsidRPr="00F735C7">
        <w:rPr>
          <w:rFonts w:ascii="Times New Roman" w:eastAsia="Times New Roman" w:hAnsi="Times New Roman" w:cs="Times New Roman"/>
          <w:i/>
          <w:iCs/>
          <w:sz w:val="28"/>
          <w:szCs w:val="28"/>
          <w:lang w:val="kk-KZ"/>
        </w:rPr>
        <w:t xml:space="preserve">қара </w:t>
      </w:r>
      <w:r w:rsidRPr="00CA37E4">
        <w:rPr>
          <w:rFonts w:ascii="Times New Roman" w:eastAsia="Times New Roman" w:hAnsi="Times New Roman" w:cs="Times New Roman"/>
          <w:sz w:val="28"/>
          <w:szCs w:val="28"/>
          <w:lang w:val="kk-KZ"/>
        </w:rPr>
        <w:t xml:space="preserve">және </w:t>
      </w:r>
      <w:r w:rsidRPr="00F735C7">
        <w:rPr>
          <w:rFonts w:ascii="Times New Roman" w:eastAsia="Times New Roman" w:hAnsi="Times New Roman" w:cs="Times New Roman"/>
          <w:i/>
          <w:iCs/>
          <w:sz w:val="28"/>
          <w:szCs w:val="28"/>
          <w:lang w:val="kk-KZ"/>
        </w:rPr>
        <w:t>түсті металдар, қымбат бағалы,</w:t>
      </w:r>
      <w:r w:rsidRPr="00CA37E4">
        <w:rPr>
          <w:rFonts w:ascii="Times New Roman" w:eastAsia="Times New Roman" w:hAnsi="Times New Roman" w:cs="Times New Roman"/>
          <w:sz w:val="28"/>
          <w:szCs w:val="28"/>
          <w:lang w:val="kk-KZ"/>
        </w:rPr>
        <w:t xml:space="preserve"> </w:t>
      </w:r>
      <w:r w:rsidRPr="00F735C7">
        <w:rPr>
          <w:rFonts w:ascii="Times New Roman" w:eastAsia="Times New Roman" w:hAnsi="Times New Roman" w:cs="Times New Roman"/>
          <w:i/>
          <w:iCs/>
          <w:sz w:val="28"/>
          <w:szCs w:val="28"/>
          <w:lang w:val="kk-KZ"/>
        </w:rPr>
        <w:t>сирек кездесетін,</w:t>
      </w:r>
      <w:r w:rsidRPr="00CA37E4">
        <w:rPr>
          <w:rFonts w:ascii="Times New Roman" w:eastAsia="Times New Roman" w:hAnsi="Times New Roman" w:cs="Times New Roman"/>
          <w:sz w:val="28"/>
          <w:szCs w:val="28"/>
          <w:lang w:val="kk-KZ"/>
        </w:rPr>
        <w:t xml:space="preserve"> т.б. </w:t>
      </w:r>
      <w:r w:rsidRPr="00F735C7">
        <w:rPr>
          <w:rFonts w:ascii="Times New Roman" w:eastAsia="Times New Roman" w:hAnsi="Times New Roman" w:cs="Times New Roman"/>
          <w:i/>
          <w:iCs/>
          <w:sz w:val="28"/>
          <w:szCs w:val="28"/>
          <w:lang w:val="kk-KZ"/>
        </w:rPr>
        <w:t xml:space="preserve">металдар </w:t>
      </w:r>
      <w:r w:rsidRPr="00CA37E4">
        <w:rPr>
          <w:rFonts w:ascii="Times New Roman" w:eastAsia="Times New Roman" w:hAnsi="Times New Roman" w:cs="Times New Roman"/>
          <w:sz w:val="28"/>
          <w:szCs w:val="28"/>
          <w:lang w:val="kk-KZ"/>
        </w:rPr>
        <w:t>кендері;</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 бейруда пайдалы қазбалар – химия шикізат (минералдық тұздар, гипс, күкірт, апатит, фосфорит, т.б.), </w:t>
      </w:r>
      <w:r w:rsidRPr="00F735C7">
        <w:rPr>
          <w:rFonts w:ascii="Times New Roman" w:eastAsia="Times New Roman" w:hAnsi="Times New Roman" w:cs="Times New Roman"/>
          <w:i/>
          <w:iCs/>
          <w:sz w:val="28"/>
          <w:szCs w:val="28"/>
          <w:lang w:val="kk-KZ"/>
        </w:rPr>
        <w:t>отқа төзімді матеиалдар, құрылыс</w:t>
      </w:r>
      <w:r w:rsidRPr="00CA37E4">
        <w:rPr>
          <w:rFonts w:ascii="Times New Roman" w:eastAsia="Times New Roman" w:hAnsi="Times New Roman" w:cs="Times New Roman"/>
          <w:sz w:val="28"/>
          <w:szCs w:val="28"/>
          <w:lang w:val="kk-KZ"/>
        </w:rPr>
        <w:t xml:space="preserve"> </w:t>
      </w:r>
      <w:r w:rsidRPr="00F735C7">
        <w:rPr>
          <w:rFonts w:ascii="Times New Roman" w:eastAsia="Times New Roman" w:hAnsi="Times New Roman" w:cs="Times New Roman"/>
          <w:i/>
          <w:iCs/>
          <w:sz w:val="28"/>
          <w:szCs w:val="28"/>
          <w:lang w:val="kk-KZ"/>
        </w:rPr>
        <w:t>материалдар шикізаты, әсемдік тастар,</w:t>
      </w:r>
      <w:r w:rsidRPr="00CA37E4">
        <w:rPr>
          <w:rFonts w:ascii="Times New Roman" w:eastAsia="Times New Roman" w:hAnsi="Times New Roman" w:cs="Times New Roman"/>
          <w:sz w:val="28"/>
          <w:szCs w:val="28"/>
          <w:lang w:val="kk-KZ"/>
        </w:rPr>
        <w:t xml:space="preserve"> т.б.</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lastRenderedPageBreak/>
        <w:t>Жер қойнауын қорғау, минералдық шикізатты тиімді пайдалану, сол арқылы табиғи ортаны қорғау шаралары мынадай бағыттарда жүргізіледі:</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Минералдық шикізат қорын кешенді барлау, зерттеу, зерделеу. Кешенді барлау деп – минералды шикізаттың қорын ашу, зерттеу кезінде оның құрамын, құрылымын, орналасу жағдайын, ондағы зиянды қоспаларды мейлінше толық анықтау деп түсінеміз. Барлау қазба байлықтың бір түріне ғана емес кешенді жүргізілуі тиіс.</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Ашылған шикізат қорын мейлінше толық өндіру, ысыраптың мөлшерін азайту, қазба жұмыстарының табиғатқа зиянды әсерін болдырмау азайту, қазба байлықтың сапасын жоғалтпау, аралас қоспаны азайту, өнімнің ластанбауы, т.с.с.</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Өндірілген минералдық шикізатты кешенді пайдалану, өңдеуші өндірістерді дамыту, өндіріс қалдықтарын пайдалану.</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Табиғат ресурстарын экономикалық бағалауда айқындауды қажет ететін мәселелердің бірі – уақыт факторын есептеу. Өйткені табиғат ресурстарын игеруге едәуір бір мерзімдік күрделі қаржы жұмсалады, ал нәтижесі ұзақ мерзімде біртіндеп алынады.</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Уақыт факторын есептеудің ең белгілі жалпы қабылданған тәсілі шығындарды бір жылға келтіру. Ол бойынша әр жылда жұмсалатын күрделі қаржы сомасы B=(1+E) коэффициентіне көбейтіледі не бөлінеді. Мұнда Е — әр жылға тиімдерді шығындарды бір жылға келтіру нормалы коэффициенті (күрделі есептеулермен анықталады), t — шығын жұмсалған жыл мен келтірілген жылдың айырмашылығын көрсететін жылдар көрсеткіші.</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Әдетте, барлық жылдағы шамалар шығындар  тиімдер  өндіріс  жұмыс істей бастаған жылға келтіріледі. Алғашқы жылдардың шығындары соңғы жылға келтірілгенде олар В — коэффициентіне көбейтіледі, ал соңғы жылдардікі – алғашқы жылға келтірілгенде коэффициентіне бөлінеді </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Қазақстан жер ауданы жөнінен әлемдегі тоғызыншы мемлекет. Оның жалпы жер ауданы 271,7 млн. га, оның ішінде ауыл шаруашылық жерлері 222,3 млн. га. Жерді пайдалану бағыттарына қарап: ауыл шаруашылық жерлері, елді мекендер орналасқан жерлер, өндіріс, қатынас, байланыс, қорғаныс, табиғат қорғау, денсаулық сақтау, демалыс, курорттар, қорықтар, тарихи және мәдени маңызы бар жерлер, орман қорының жерлері, су қорының жерлері, мемлекеттік қордағы жерлер болып бөлінеді.</w:t>
      </w:r>
    </w:p>
    <w:p w:rsidR="00740366" w:rsidRPr="00F735C7" w:rsidRDefault="00740366" w:rsidP="00AB36A9">
      <w:pPr>
        <w:spacing w:after="0" w:line="240" w:lineRule="auto"/>
        <w:jc w:val="both"/>
        <w:rPr>
          <w:rFonts w:ascii="Times New Roman" w:eastAsia="Times New Roman" w:hAnsi="Times New Roman" w:cs="Times New Roman"/>
          <w:b/>
          <w:sz w:val="28"/>
          <w:szCs w:val="28"/>
          <w:lang w:val="kk-KZ"/>
        </w:rPr>
      </w:pPr>
      <w:r w:rsidRPr="00F735C7">
        <w:rPr>
          <w:rFonts w:ascii="Times New Roman" w:eastAsia="Times New Roman" w:hAnsi="Times New Roman" w:cs="Times New Roman"/>
          <w:sz w:val="28"/>
          <w:szCs w:val="28"/>
          <w:lang w:val="kk-KZ"/>
        </w:rPr>
        <w:t>Біздің республикада минералдық ресурстарды қорғау және оны орынды пайдаланудың келесі шарттарын орындаумен қорытындыланады:</w:t>
      </w:r>
    </w:p>
    <w:p w:rsidR="00740366" w:rsidRPr="00F735C7" w:rsidRDefault="00740366" w:rsidP="00AB36A9">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1. табиғаттағы барлық ресурстардың түрлері мемлекет меншігінде, сондай-ақ оларды болашақ ұрпақ үшін жер қойнауының байлығын сақтап, пайдалануды кешенді және жоспарлы түрде орындайды.</w:t>
      </w:r>
    </w:p>
    <w:p w:rsidR="00740366" w:rsidRPr="00F735C7" w:rsidRDefault="00740366" w:rsidP="00AB36A9">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2. қоғамдық қажетті шығындардың ең азымен халық шаруашылығын минералдық шикізаттармен қамтамасыз етуді жүзеге асыру, тау-кен </w:t>
      </w:r>
      <w:r w:rsidRPr="00F735C7">
        <w:rPr>
          <w:rFonts w:ascii="Times New Roman" w:eastAsia="Times New Roman" w:hAnsi="Times New Roman" w:cs="Times New Roman"/>
          <w:sz w:val="28"/>
          <w:szCs w:val="28"/>
          <w:lang w:val="kk-KZ"/>
        </w:rPr>
        <w:lastRenderedPageBreak/>
        <w:t xml:space="preserve">өнеркәсіп өндірісінің қоршаған ортаға келтіретін зиянды әсерінің деңгейін төмендету үшін қалдықсыз және қалдығы аз үдемелі технология енгізу..                        </w:t>
      </w:r>
    </w:p>
    <w:p w:rsidR="00AB5695" w:rsidRPr="00F735C7" w:rsidRDefault="00AB5695" w:rsidP="00AB36A9">
      <w:pPr>
        <w:tabs>
          <w:tab w:val="left" w:pos="2460"/>
        </w:tabs>
        <w:spacing w:after="0" w:line="240" w:lineRule="auto"/>
        <w:jc w:val="both"/>
        <w:outlineLvl w:val="0"/>
        <w:rPr>
          <w:rFonts w:ascii="Times New Roman" w:eastAsia="Times New Roman" w:hAnsi="Times New Roman" w:cs="Times New Roman"/>
          <w:sz w:val="28"/>
          <w:szCs w:val="28"/>
          <w:lang w:val="kk-KZ"/>
        </w:rPr>
      </w:pPr>
    </w:p>
    <w:p w:rsidR="00A24B1B" w:rsidRPr="00F735C7" w:rsidRDefault="00A24B1B" w:rsidP="00A24B1B">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Әдебиет:негізгі 2,5,8</w:t>
      </w:r>
    </w:p>
    <w:p w:rsidR="00A24B1B" w:rsidRPr="00F735C7" w:rsidRDefault="00A24B1B" w:rsidP="00A24B1B">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Қосымша: 10,11, </w:t>
      </w:r>
    </w:p>
    <w:p w:rsidR="00AB5695" w:rsidRPr="00F735C7" w:rsidRDefault="00AB5695" w:rsidP="00AB36A9">
      <w:pPr>
        <w:tabs>
          <w:tab w:val="left" w:pos="2460"/>
        </w:tabs>
        <w:spacing w:after="0" w:line="240" w:lineRule="auto"/>
        <w:jc w:val="both"/>
        <w:outlineLvl w:val="0"/>
        <w:rPr>
          <w:rFonts w:ascii="Times New Roman" w:eastAsia="Times New Roman" w:hAnsi="Times New Roman" w:cs="Times New Roman"/>
          <w:sz w:val="28"/>
          <w:szCs w:val="28"/>
          <w:lang w:val="kk-KZ"/>
        </w:rPr>
      </w:pPr>
    </w:p>
    <w:p w:rsidR="00AB5695" w:rsidRPr="00F735C7" w:rsidRDefault="00AB5695" w:rsidP="00AB36A9">
      <w:pPr>
        <w:spacing w:after="0" w:line="240" w:lineRule="auto"/>
        <w:jc w:val="both"/>
        <w:rPr>
          <w:rFonts w:ascii="Times New Roman" w:eastAsia="Times New Roman" w:hAnsi="Times New Roman" w:cs="Times New Roman"/>
          <w:sz w:val="28"/>
          <w:szCs w:val="28"/>
          <w:lang w:val="kk-KZ"/>
        </w:rPr>
      </w:pPr>
    </w:p>
    <w:p w:rsidR="000F6C7D" w:rsidRPr="00F735C7" w:rsidRDefault="000F6C7D" w:rsidP="00AB36A9">
      <w:pPr>
        <w:tabs>
          <w:tab w:val="left" w:pos="2460"/>
        </w:tabs>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Дәріс №</w:t>
      </w:r>
      <w:r w:rsidR="00655691">
        <w:rPr>
          <w:rFonts w:ascii="Times New Roman" w:eastAsia="Times New Roman" w:hAnsi="Times New Roman" w:cs="Times New Roman"/>
          <w:b/>
          <w:sz w:val="28"/>
          <w:szCs w:val="28"/>
          <w:lang w:val="kk-KZ"/>
        </w:rPr>
        <w:t>9</w:t>
      </w:r>
    </w:p>
    <w:p w:rsidR="000F6C7D" w:rsidRPr="00F735C7" w:rsidRDefault="000F6C7D" w:rsidP="00AB36A9">
      <w:pPr>
        <w:pStyle w:val="a4"/>
        <w:spacing w:after="0" w:line="240" w:lineRule="auto"/>
        <w:jc w:val="both"/>
        <w:rPr>
          <w:rFonts w:eastAsia="Times New Roman"/>
          <w:b/>
          <w:bCs/>
          <w:sz w:val="28"/>
          <w:szCs w:val="28"/>
          <w:lang w:val="kk-KZ"/>
        </w:rPr>
      </w:pPr>
      <w:r w:rsidRPr="00F735C7">
        <w:rPr>
          <w:rFonts w:eastAsia="Times New Roman"/>
          <w:b/>
          <w:sz w:val="28"/>
          <w:szCs w:val="28"/>
          <w:lang w:val="kk-KZ"/>
        </w:rPr>
        <w:t>Тақырыбы:</w:t>
      </w:r>
      <w:r w:rsidR="00740366" w:rsidRPr="00F735C7">
        <w:rPr>
          <w:rFonts w:eastAsia="Times New Roman"/>
          <w:b/>
          <w:bCs/>
          <w:sz w:val="28"/>
          <w:szCs w:val="28"/>
          <w:lang w:val="kk-KZ"/>
        </w:rPr>
        <w:t xml:space="preserve"> Жер ресурстары</w:t>
      </w:r>
      <w:r w:rsidRPr="00F735C7">
        <w:rPr>
          <w:rFonts w:eastAsia="Times New Roman"/>
          <w:b/>
          <w:sz w:val="28"/>
          <w:szCs w:val="28"/>
          <w:lang w:val="kk-KZ"/>
        </w:rPr>
        <w:t>.</w:t>
      </w:r>
      <w:r w:rsidR="00740366" w:rsidRPr="00F735C7">
        <w:rPr>
          <w:rFonts w:eastAsia="Times New Roman"/>
          <w:b/>
          <w:bCs/>
          <w:sz w:val="28"/>
          <w:szCs w:val="28"/>
          <w:lang w:val="kk-KZ"/>
        </w:rPr>
        <w:t xml:space="preserve"> Әлемнің жер қорлары. Жер ресурстарының сарқылуы. </w:t>
      </w:r>
    </w:p>
    <w:p w:rsidR="00D6150A" w:rsidRPr="00F735C7" w:rsidRDefault="00D6150A" w:rsidP="00AB36A9">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Мақсаты:</w:t>
      </w:r>
      <w:r w:rsidRPr="00F735C7">
        <w:rPr>
          <w:rFonts w:ascii="Times New Roman" w:eastAsia="Times New Roman" w:hAnsi="Times New Roman" w:cs="Times New Roman"/>
          <w:b/>
          <w:bCs/>
          <w:sz w:val="28"/>
          <w:szCs w:val="28"/>
          <w:lang w:val="kk-KZ"/>
        </w:rPr>
        <w:t xml:space="preserve"> </w:t>
      </w:r>
      <w:r w:rsidRPr="00F735C7">
        <w:rPr>
          <w:rFonts w:ascii="Times New Roman" w:eastAsia="Times New Roman" w:hAnsi="Times New Roman" w:cs="Times New Roman"/>
          <w:bCs/>
          <w:sz w:val="28"/>
          <w:szCs w:val="28"/>
          <w:lang w:val="kk-KZ"/>
        </w:rPr>
        <w:t>Жер ресурстары</w:t>
      </w:r>
      <w:r w:rsidRPr="00F735C7">
        <w:rPr>
          <w:rFonts w:ascii="Times New Roman" w:eastAsia="Times New Roman" w:hAnsi="Times New Roman" w:cs="Times New Roman"/>
          <w:sz w:val="28"/>
          <w:szCs w:val="28"/>
          <w:lang w:val="kk-KZ"/>
        </w:rPr>
        <w:t>н қарастыру</w:t>
      </w:r>
    </w:p>
    <w:p w:rsidR="00D6150A" w:rsidRPr="00F735C7" w:rsidRDefault="00D6150A" w:rsidP="00AB36A9">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Жоспар:</w:t>
      </w:r>
    </w:p>
    <w:p w:rsidR="00740366" w:rsidRPr="00F735C7" w:rsidRDefault="00D6150A" w:rsidP="00AB36A9">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bCs/>
          <w:sz w:val="28"/>
          <w:szCs w:val="28"/>
          <w:lang w:val="kk-KZ"/>
        </w:rPr>
        <w:t xml:space="preserve"> </w:t>
      </w:r>
      <w:r w:rsidR="00740366" w:rsidRPr="00F735C7">
        <w:rPr>
          <w:rFonts w:ascii="Times New Roman" w:eastAsia="Times New Roman" w:hAnsi="Times New Roman" w:cs="Times New Roman"/>
          <w:sz w:val="28"/>
          <w:szCs w:val="28"/>
          <w:lang w:val="kk-KZ"/>
        </w:rPr>
        <w:t>1. Жер ресурстары.</w:t>
      </w:r>
    </w:p>
    <w:p w:rsidR="00740366" w:rsidRPr="00F735C7" w:rsidRDefault="00740366" w:rsidP="00AB36A9">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2. Топырақ жамылғысының қазіргі жағдайы.</w:t>
      </w:r>
    </w:p>
    <w:p w:rsidR="00CA37E4" w:rsidRPr="00CA37E4" w:rsidRDefault="00CA37E4" w:rsidP="00CA37E4">
      <w:pPr>
        <w:spacing w:after="0" w:line="240" w:lineRule="auto"/>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1.Жер ресурстарын пайдаланудың теориялық негізі</w:t>
      </w:r>
    </w:p>
    <w:p w:rsidR="00CA37E4" w:rsidRPr="00CA37E4" w:rsidRDefault="00CA37E4" w:rsidP="00CA37E4">
      <w:pPr>
        <w:spacing w:after="0" w:line="240" w:lineRule="auto"/>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2. Қазақстан Республикасындағы жер қатынастарының дамуы тарихы.</w:t>
      </w:r>
    </w:p>
    <w:p w:rsidR="00CA37E4" w:rsidRPr="00CA37E4" w:rsidRDefault="00CA37E4" w:rsidP="00CA37E4">
      <w:pPr>
        <w:spacing w:after="0" w:line="240" w:lineRule="auto"/>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3. Жер – өндірістің және ауылшаруашылық өндірістің негізгі құралы.</w:t>
      </w:r>
    </w:p>
    <w:p w:rsidR="00CA37E4" w:rsidRPr="00CA37E4" w:rsidRDefault="00CA37E4" w:rsidP="00CA37E4">
      <w:pPr>
        <w:spacing w:after="0" w:line="240" w:lineRule="auto"/>
        <w:rPr>
          <w:rFonts w:ascii="Times New Roman" w:eastAsia="Times New Roman" w:hAnsi="Times New Roman" w:cs="Times New Roman"/>
          <w:sz w:val="28"/>
          <w:szCs w:val="28"/>
        </w:rPr>
      </w:pPr>
      <w:r w:rsidRPr="00CA37E4">
        <w:rPr>
          <w:rFonts w:ascii="Times New Roman" w:eastAsia="Times New Roman" w:hAnsi="Times New Roman" w:cs="Times New Roman"/>
          <w:sz w:val="28"/>
          <w:szCs w:val="28"/>
        </w:rPr>
        <w:t>3 Жер ресурстары проблемасының қазіргі жай-күйін талдау</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  </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      Елдің негізгі табиғи байлығы – оның жер ресурстары, әрі ол елдің экономикалық және әлеуметтік игілігінің негізі.</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Осыған орай Қазақстан Республикасында саяси және экономикалық құрылысты реформалау процестері – жер қатынастарын түбегейлі өзгертуді және жер реформасын жүргізу жағдайын бақылауды қажет етеді.</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Жерге орналастырудың тарихи тәжірибесі мен даму заңдылықтарын зерттеу методологиясының екінші ерекшелігі жердің өндіріс құралы ретіндегі ролімен байланысты. Жер, шүбәсіз, ауылшаруашылық өндірісінің негізгі құралы. Бірақ, көшпелі шаруашылық жүйесінде оның өндіріс құралы болуының маңызды бір өзгешелігі бар. Бұнда жер малмен қосылғанда ғана ауылшаруашылық өндірісінің басты құралы бола алады. Жалпы схема түрінде бұл байланысты жер+мал деп бейнелеуге болады. Әрине бұл жүйеде бірінші элементтің (жердің) орны ерекше басым.</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Көшпелі шаруашылық жүйесі жағдайларында жерді өндіріс құралы және меншік объектісі ретінде қарастырғанда, бірінші кезекте, жайылыдар алынады, өйткені бұнда ғасырлар бойы жер үшін жүргізілген күрес, жайылымдарды иелену үшін талас деуге болады. Малмен бірге олар көшпенділердің негізгі байлығы болып табылады. Жалпы мағынада жайылымдар көшпелі қауымның тіршілік ету кеңістігін құрады. Суармалы егіншілік аймақтарында да жер аса маңызды өндіріс құралдары қатарына жатады. Дегенмен, ондай рольге ол сумен қосылғанда ғана ие болады.</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lastRenderedPageBreak/>
        <w:t>Осылармен бірге республика территориясында мал және өсімдік шаруашылықтарының салалары аралас өтпелі формалар да болған. Бұл формалар орын алған аймақтарда көшпелі шаруашылық жүйесіне, сонымен қатар егіншілікке тән жер қатынастарының күрделі формалары қалыптасып отырды.</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Әр түрлі тарихи кезеңдерде республика территориясында қалыптасқан шаруашылық жүйелерінің осы табиғи-тарихи және әлеуметтік – экономикалық ерекшеліктерін міндетті түрде ескеріп отырғанда ғана, жер қатынастары мен жерге орналастырудың даму заңдылықтарын, мақсат-міндеттері мен мазмұнын толығырақ және дұрыс түсініп зерттеуге қол жете алады. Осындай методологиялық тәсіл бұрынғы болған жер қатынастары мен жерді реттестіру формаларын сенімді түрде ұдайы бейнелеуге, жерге орналастырудың даму заңдылықтарын ғылыми тұрғыдан дәлірек анықтауға мүмүкіндік береді.</w:t>
      </w:r>
    </w:p>
    <w:p w:rsidR="00740366" w:rsidRPr="00F735C7" w:rsidRDefault="00740366" w:rsidP="00740366">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Біздің планетамыздың беті -510 млн км . Оның көп бөлігін су алуда.Ауыл шаруашылығына жарамды жердің жалпы үлес салмағы елдер бойынша: ТМД-27%, АҚШ-53 , Канада-7% ,Бразилия% ,Аргентина-65% ,Жапония-6%-ті құрайды.Жер-табиғаттың өнімі, бастапқы жағдайда оның құны болмайды.Жерді дұрыс пайдалану, үнемдеу және оны қорғау оның биологиялық әлеуіті мен өнімділігін  бұрынғы қалпында ұстауға мүмкіндік беріп қана қоймай, оны айтарлықтай тыңайтады.</w:t>
      </w:r>
    </w:p>
    <w:p w:rsidR="00085630" w:rsidRDefault="00085630" w:rsidP="000F6C7D">
      <w:pPr>
        <w:spacing w:after="0" w:line="240" w:lineRule="auto"/>
        <w:jc w:val="both"/>
        <w:outlineLvl w:val="0"/>
        <w:rPr>
          <w:rFonts w:ascii="Times New Roman" w:eastAsia="Times New Roman" w:hAnsi="Times New Roman" w:cs="Times New Roman"/>
          <w:sz w:val="28"/>
          <w:szCs w:val="28"/>
          <w:lang w:val="kk-KZ"/>
        </w:rPr>
      </w:pPr>
    </w:p>
    <w:p w:rsidR="00740366" w:rsidRPr="00F735C7" w:rsidRDefault="00D6150A" w:rsidP="000F6C7D">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Әдебиет: 1,2,3 қосым. 8,9</w:t>
      </w:r>
    </w:p>
    <w:p w:rsidR="00D6150A" w:rsidRDefault="00D6150A" w:rsidP="000F6C7D">
      <w:pPr>
        <w:spacing w:after="0" w:line="240" w:lineRule="auto"/>
        <w:jc w:val="both"/>
        <w:outlineLvl w:val="0"/>
        <w:rPr>
          <w:rFonts w:ascii="Times New Roman" w:eastAsia="Times New Roman" w:hAnsi="Times New Roman" w:cs="Times New Roman"/>
          <w:b/>
          <w:sz w:val="28"/>
          <w:szCs w:val="28"/>
          <w:lang w:val="kk-KZ"/>
        </w:rPr>
      </w:pPr>
    </w:p>
    <w:p w:rsidR="00087D32" w:rsidRPr="00F735C7" w:rsidRDefault="00087D32" w:rsidP="000F6C7D">
      <w:pPr>
        <w:spacing w:after="0" w:line="240" w:lineRule="auto"/>
        <w:jc w:val="both"/>
        <w:outlineLvl w:val="0"/>
        <w:rPr>
          <w:rFonts w:ascii="Times New Roman" w:eastAsia="Times New Roman" w:hAnsi="Times New Roman" w:cs="Times New Roman"/>
          <w:b/>
          <w:sz w:val="28"/>
          <w:szCs w:val="28"/>
          <w:lang w:val="kk-KZ"/>
        </w:rPr>
      </w:pPr>
    </w:p>
    <w:p w:rsidR="000F6C7D" w:rsidRPr="00F735C7" w:rsidRDefault="000F6C7D" w:rsidP="000F6C7D">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Дәріс №10.</w:t>
      </w:r>
    </w:p>
    <w:p w:rsidR="000F6C7D" w:rsidRPr="00F735C7" w:rsidRDefault="000F6C7D" w:rsidP="000F6C7D">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 xml:space="preserve">Тақырыбы: </w:t>
      </w:r>
      <w:r w:rsidR="00D6150A" w:rsidRPr="00F735C7">
        <w:rPr>
          <w:rFonts w:ascii="Times New Roman" w:eastAsia="Times New Roman" w:hAnsi="Times New Roman" w:cs="Times New Roman"/>
          <w:b/>
          <w:sz w:val="28"/>
          <w:szCs w:val="28"/>
          <w:lang w:val="kk-KZ"/>
        </w:rPr>
        <w:t>Әлемдегі су ресурстары. ҚР және Қостанай обл су ресурстары</w:t>
      </w:r>
    </w:p>
    <w:p w:rsidR="00D6150A" w:rsidRPr="00F735C7" w:rsidRDefault="00D6150A" w:rsidP="000F6C7D">
      <w:pPr>
        <w:spacing w:after="0" w:line="240" w:lineRule="auto"/>
        <w:jc w:val="both"/>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b/>
          <w:sz w:val="28"/>
          <w:szCs w:val="28"/>
          <w:lang w:val="kk-KZ"/>
        </w:rPr>
        <w:t xml:space="preserve">Мақсаты: </w:t>
      </w:r>
      <w:r w:rsidRPr="00F735C7">
        <w:rPr>
          <w:rFonts w:ascii="Times New Roman" w:eastAsia="Times New Roman" w:hAnsi="Times New Roman" w:cs="Times New Roman"/>
          <w:sz w:val="28"/>
          <w:szCs w:val="28"/>
          <w:lang w:val="kk-KZ"/>
        </w:rPr>
        <w:t>әлемдегі, ҚР және Қостанай обл су ресурстарын қарастыру</w:t>
      </w:r>
    </w:p>
    <w:p w:rsidR="00D6150A" w:rsidRPr="00F735C7" w:rsidRDefault="000F6C7D" w:rsidP="000F6C7D">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 </w:t>
      </w:r>
      <w:r w:rsidR="00D6150A" w:rsidRPr="00F735C7">
        <w:rPr>
          <w:rFonts w:ascii="Times New Roman" w:eastAsia="Times New Roman" w:hAnsi="Times New Roman" w:cs="Times New Roman"/>
          <w:sz w:val="28"/>
          <w:szCs w:val="28"/>
          <w:lang w:val="kk-KZ"/>
        </w:rPr>
        <w:t>Жоспар:</w:t>
      </w:r>
    </w:p>
    <w:p w:rsidR="000F6C7D" w:rsidRPr="00F735C7" w:rsidRDefault="000F6C7D" w:rsidP="00D6150A">
      <w:pPr>
        <w:spacing w:after="0" w:line="240" w:lineRule="auto"/>
        <w:rPr>
          <w:rFonts w:ascii="Times New Roman" w:eastAsia="Times New Roman" w:hAnsi="Times New Roman" w:cs="Times New Roman"/>
          <w:bCs/>
          <w:sz w:val="28"/>
          <w:szCs w:val="28"/>
          <w:lang w:val="kk-KZ"/>
        </w:rPr>
      </w:pPr>
      <w:r w:rsidRPr="00F735C7">
        <w:rPr>
          <w:rFonts w:ascii="Times New Roman" w:eastAsia="Times New Roman" w:hAnsi="Times New Roman" w:cs="Times New Roman"/>
          <w:sz w:val="28"/>
          <w:szCs w:val="28"/>
          <w:lang w:val="kk-KZ"/>
        </w:rPr>
        <w:t>1. Су ресурстары</w:t>
      </w:r>
      <w:r w:rsidR="00D6150A" w:rsidRPr="00F735C7">
        <w:rPr>
          <w:rFonts w:ascii="Times New Roman" w:eastAsia="Times New Roman" w:hAnsi="Times New Roman" w:cs="Times New Roman"/>
          <w:sz w:val="28"/>
          <w:szCs w:val="28"/>
          <w:lang w:val="kk-KZ"/>
        </w:rPr>
        <w:t>.</w:t>
      </w:r>
      <w:r w:rsidR="00D6150A" w:rsidRPr="00F735C7">
        <w:rPr>
          <w:rFonts w:ascii="Times New Roman" w:eastAsia="Times New Roman" w:hAnsi="Times New Roman" w:cs="Times New Roman"/>
          <w:bCs/>
          <w:sz w:val="28"/>
          <w:szCs w:val="28"/>
          <w:lang w:val="kk-KZ"/>
        </w:rPr>
        <w:t xml:space="preserve"> Су ресурстарының экологиялық жағдайлары </w:t>
      </w:r>
    </w:p>
    <w:p w:rsidR="000F6C7D" w:rsidRPr="00F735C7" w:rsidRDefault="000F6C7D" w:rsidP="000F6C7D">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 2.Су ресурстарының ластануының көздері</w:t>
      </w:r>
    </w:p>
    <w:p w:rsidR="00087D32" w:rsidRDefault="00087D32" w:rsidP="00087D32">
      <w:pPr>
        <w:spacing w:after="0" w:line="240" w:lineRule="auto"/>
        <w:ind w:left="-42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087D32" w:rsidRPr="00F735C7" w:rsidRDefault="00087D32" w:rsidP="00087D32">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55691" w:rsidRPr="00655691">
        <w:rPr>
          <w:rFonts w:ascii="Times New Roman" w:eastAsia="Times New Roman" w:hAnsi="Times New Roman" w:cs="Times New Roman"/>
          <w:sz w:val="28"/>
          <w:szCs w:val="28"/>
          <w:lang w:val="kk-KZ"/>
        </w:rPr>
        <w:t xml:space="preserve">Су ресурстары – бұл судың сұйық, қатты және газ тәрізді күйлері  және Жер бетінде таралуы. Олар табиғи су қоймаларының бетінде (мұхиттарда, өзеңдерде, көлдерде және батпақтарда); жер қыртысында (су асты сулары); барлық өсімдіктер мен жануарларда; сонымен бірге жасанды су тоғандарында (су қоймаларында, арналарда және т.б.). Су – табиғатта сұйық, газ тәріздес және қатты күйде кездесетін жалғыз зат. Сұйық судың мәні орналасқан жеріне және қолдануына қарай өзгереді. Тұщы су тұзды суға қарағанда кеңінен қолданады. Судың 97%-нан аса мұхит пен ішкі теңіздерде шоғырланған. Және судың 2%-на жуығы жабынды және тау мұздықтарындағы тұщы су үлесіне келеді және 1%-дың ғана үлесіне  көл және өзең, жер асты сулары келеді. Су Жер </w:t>
      </w:r>
      <w:r w:rsidR="00655691" w:rsidRPr="00655691">
        <w:rPr>
          <w:rFonts w:ascii="Times New Roman" w:eastAsia="Times New Roman" w:hAnsi="Times New Roman" w:cs="Times New Roman"/>
          <w:sz w:val="28"/>
          <w:szCs w:val="28"/>
          <w:lang w:val="kk-KZ"/>
        </w:rPr>
        <w:lastRenderedPageBreak/>
        <w:t xml:space="preserve">бетіндегі бірегей химиялық және физикалық қасиеттері бар ең кең таралған қосынды. Су минералдық тұздарды оңай еріте алатындықтан, тірі ағзалар сумен қоса қоректік  заттарды химиялық құрамының өзгеруісіз сіңіреді.  Сондықтан, су барлық тірі ағзалардың қалыпты өмір сүруіне қажет. Бүкіл әлемдік судың қоры өте мол. Бірақ адамның өмір сүруіне тұщы су қажет. Қол жетімді тұщы судың осы қорлардағы көлемі өте аз -  0,8 % ғана, ал шын мәнінде одан да аз. Бүкіл қол жетімді тұщы судың ағыны континенттерге жауын-шашын түрінде жетеді.  Қазіргі таңда адамзат тұщы суға жалпы қажеттіліктің көлемі осы ағынға теңестіруге жақын, өйткені бұл жағдай нақты қажеттілікке байланысты емес, тұщы су көздерінің жоғары деңгейдегі ластануына байланысты.   </w:t>
      </w:r>
      <w:r w:rsidR="00655691" w:rsidRPr="00655691">
        <w:rPr>
          <w:rFonts w:ascii="Times New Roman" w:eastAsia="Times New Roman" w:hAnsi="Times New Roman" w:cs="Times New Roman"/>
          <w:sz w:val="28"/>
          <w:szCs w:val="28"/>
          <w:lang w:val="kk-KZ"/>
        </w:rPr>
        <w:br/>
        <w:t xml:space="preserve">Біздің қолымызда тұщы судың екі көзі бар: жерасты және жер бетіндегі су. Жауын-шашын жер бетіне жауғаннан  кейін, атмосфералық жауын-шашынның бір бөлігі жер бетінде қалып, ал басқа бөлігі ауырлық күш пен диффузия </w:t>
      </w:r>
      <w:r w:rsidR="00655691" w:rsidRPr="00655691">
        <w:rPr>
          <w:rFonts w:ascii="Times New Roman" w:eastAsia="Times New Roman" w:hAnsi="Times New Roman" w:cs="Times New Roman"/>
          <w:i/>
          <w:iCs/>
          <w:sz w:val="28"/>
          <w:szCs w:val="28"/>
          <w:lang w:val="kk-KZ"/>
        </w:rPr>
        <w:t>(инфильтрация)</w:t>
      </w:r>
      <w:r w:rsidR="00655691" w:rsidRPr="00655691">
        <w:rPr>
          <w:rFonts w:ascii="Times New Roman" w:eastAsia="Times New Roman" w:hAnsi="Times New Roman" w:cs="Times New Roman"/>
          <w:sz w:val="28"/>
          <w:szCs w:val="28"/>
          <w:lang w:val="kk-KZ"/>
        </w:rPr>
        <w:t xml:space="preserve"> әсерінен саз балшық тоқтатпағанша жер астына енеді. Ресей территориясында су ресурстарының негізгі көзі өзеңдер болып табылады.  Жерүсті ағыны жылына 4300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 (бүкіл әлемнен 10%) құрайды, оның ішінде 1/3 Европалық бөлігіне, Сібір және Қиыр Шығысқа – 2/3.  84%-ы Солтүстік Мұзды мұхитқа бағытталған, 8 – Тынық мұхитқа, 3 — в Атлант мұхитына және 5% — Каспий теңізіне. Су ағыны біркелкісіз таралған салдарынан солтүстікте су қорлары мол, ал оңтүстікте тапшылық болып келеді.  Ресей көлдеріндегі су қорларының (негізінен тущы су) көлемі 25 тыс.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соның ішінде  23 тыс. км</w:t>
      </w:r>
      <w:r w:rsidR="00655691" w:rsidRPr="00655691">
        <w:rPr>
          <w:rFonts w:ascii="Times New Roman" w:eastAsia="Times New Roman" w:hAnsi="Times New Roman" w:cs="Times New Roman"/>
          <w:sz w:val="28"/>
          <w:szCs w:val="28"/>
          <w:vertAlign w:val="superscript"/>
          <w:lang w:val="kk-KZ"/>
        </w:rPr>
        <w:t xml:space="preserve">3   </w:t>
      </w:r>
      <w:r w:rsidR="00655691" w:rsidRPr="00655691">
        <w:rPr>
          <w:rFonts w:ascii="Times New Roman" w:eastAsia="Times New Roman" w:hAnsi="Times New Roman" w:cs="Times New Roman"/>
          <w:sz w:val="28"/>
          <w:szCs w:val="28"/>
          <w:lang w:val="kk-KZ"/>
        </w:rPr>
        <w:t>Байкал көліне және 1,21 тыс.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 Ладога және Онега көлдеріне келеді. Мұздықтарда судың 13 тыс.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-ы шоғырланған, соның ішінде  90%-ы Арктикада. Қарқынды су алмасу аймағындағы су қорлары 1 тыс.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-на бағаланады, соның ішінде 1/3 бөлігі Еуропалық бөлікте. Жерасты сулардың ықтималды қолданбалы қорларының мәні жылына 230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 құрайды, ал бекітілген мәні-22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Әлде де Ресейде шаруашылық қажеттіліктеріне судың айтарлықтай аз көлемі жұмсалады – жылына 117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соның ішінде 1/3 энергетикаға жұмсалады. Негізінен, бұл өзең сулары, жерасты су жиналмасындағы жерасты сулары 10%-дан азын құрайды.  Су қорларына негізгі қатерді су жиналмасы емес, қолданыстан кейінгі ластанған сулар келтіреді. Қазіргі таңда Ресейдің негізгі өзеңдері қолданыстан кейінгі сулармен ластанған. Ресей су ресурстарын негізінен жыл сайын жаңартылған өзең ағынысы болып табылатын ғасырлық (статикалық) тұщы су қорлары мен жаңартылған су ресурстарымен сипатталады.  Жиі су ресурстары деп өзең ағынысының жылдық көлемін айтады,  оның құрамына өзең суларынан басқа, көл, мұздықтар және жерасты сулары кіреді. Ресей территориясында тұщы су қорлары су нысандарының үстіңгі бетінде шоғырланған – көлдерде, су қоймаларында, өзеңдерде, сонымен қатар арктикалық аймағының мұздықтарында. Қорлардың негізгі қомақты бөлігі 9 ірі тұщы көлдердің құрамында - 24286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 (Байкал — 23000, Ладога — 908, Онега — 285, Таймыр — 26, Ханка — 16,5, Чудско-Псков — 25,2, Белое — 5,2, </w:t>
      </w:r>
      <w:r w:rsidR="00655691" w:rsidRPr="00655691">
        <w:rPr>
          <w:rFonts w:ascii="Times New Roman" w:eastAsia="Times New Roman" w:hAnsi="Times New Roman" w:cs="Times New Roman"/>
          <w:sz w:val="28"/>
          <w:szCs w:val="28"/>
          <w:lang w:val="kk-KZ"/>
        </w:rPr>
        <w:lastRenderedPageBreak/>
        <w:t>Выгозеро — 7,2, Топозеро — 15,7), басқа көлдерді есепке алғанда - 26,5 тыс.км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 жуық. Арктикалық аймақтың су қорлары 14960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 құрайды, басқа аймақтарды есепке алғанда мұздықтар құрамындағы соммалық қорлары - 15,2 тыс.км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Ресей су қоймаларында судың толық көлемі 924 км3, соның ішінде пайдалысы 434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ірі және аса ірі көлемі 1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 асатын 49 су қоймаларында 892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соның ішінде пайдалысы  414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Батпақтарда судың статикалық қорлары - 3 тыс.км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 жуық және топырақта - 2,5 тыс.км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 жуық, өзеңдерде - 180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 жуық.  Ғасырлық жерасты су қорларын анықтау қиын, бұл жер жынысының ылғалдық сыйымдылық үлесінің жоғары өзгермешілігі мен жерасты сулардың орналасу шекараларының белгісіздігінде. Оларды шамалы жорамал болатын қуатқа және жерасты сулардың гидродинамикалық аймақтардың су сыйымдылығына негізделіп, шамалап есептейді. 2 жоғары белсенді және баяу су алмастыру аймақтарына шартты түрде жатқызатын, жерасты тұщы судың қорлары 1,2 млн.км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 құрайды. Қомақты су көлемі, көп жылдар бойы қатып тұратын мұздар аймағындағы жерасты мұздарында болады -  17 тыс.км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Осылайша жерасты тұщы су қорлары жерүсті су қорларын 30 есе асып түседі, бірақ осындай қомақты қорлардан жарамдысы тек қана шамалы бөлігі. Табиғи, яғни жыл сайын жаңарып тұратын жерасты тұщы су қорлары 788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/жыл құрайды; негізгі ресурстар Батыс және Шығыс Сібір, Қиыр Шығыс аудандарында орналасқан - 602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/жыл, Ресейдің батыс аудан бөлігінде -  186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/жыл орналасқан.  Жерасты сулардың эксплуатациялық қорлары, яғни техника-экономикалық тұрғыдан пайдланысқа жарайтын су қорлары айтарлықтай аз. Потенциалдық эксплуатациялық қорлар 175,1 км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/жыл мәнімен есептелінеді (соның ішінде минирализациясы 1-3 г/л болатын 8,0 жерасты су қорлары). Ресейдің 12 ірі өзеңдері жалпы жергілікті өзең ағындарының  құрылымдарының 70% құрайды: Енисей (630), Лена (532), Обь (404), Амур (344), Волга (254), Печора (130), Колыма (127), Солтүстік Двина (109), Хатанга (88,2), Пясина (81,5), Нева (78,5) және Анадырь (64,1 км3/жыл). Басқа елдер арасында жаңартылатын су қорларының соммалық мәні бойынша Бразилия екінші орында (5668 км3/жыл).  Ресей территориясындағы орташа сумен қамтамасыздығы 1 км</w:t>
      </w:r>
      <w:r w:rsidR="00655691" w:rsidRPr="00655691">
        <w:rPr>
          <w:rFonts w:ascii="Times New Roman" w:eastAsia="Times New Roman" w:hAnsi="Times New Roman" w:cs="Times New Roman"/>
          <w:sz w:val="28"/>
          <w:szCs w:val="28"/>
          <w:vertAlign w:val="superscript"/>
          <w:lang w:val="kk-KZ"/>
        </w:rPr>
        <w:t xml:space="preserve">2 </w:t>
      </w:r>
      <w:r w:rsidR="00655691" w:rsidRPr="00655691">
        <w:rPr>
          <w:rFonts w:ascii="Times New Roman" w:eastAsia="Times New Roman" w:hAnsi="Times New Roman" w:cs="Times New Roman"/>
          <w:sz w:val="28"/>
          <w:szCs w:val="28"/>
          <w:lang w:val="kk-KZ"/>
        </w:rPr>
        <w:t xml:space="preserve"> шаққанда 237 тыс.м</w:t>
      </w:r>
      <w:r w:rsidR="00655691" w:rsidRPr="00655691">
        <w:rPr>
          <w:rFonts w:ascii="Times New Roman" w:eastAsia="Times New Roman" w:hAnsi="Times New Roman" w:cs="Times New Roman"/>
          <w:sz w:val="28"/>
          <w:szCs w:val="28"/>
          <w:vertAlign w:val="superscript"/>
          <w:lang w:val="kk-KZ"/>
        </w:rPr>
        <w:t>3</w:t>
      </w:r>
      <w:r w:rsidR="00655691" w:rsidRPr="00655691">
        <w:rPr>
          <w:rFonts w:ascii="Times New Roman" w:eastAsia="Times New Roman" w:hAnsi="Times New Roman" w:cs="Times New Roman"/>
          <w:sz w:val="28"/>
          <w:szCs w:val="28"/>
          <w:lang w:val="kk-KZ"/>
        </w:rPr>
        <w:t xml:space="preserve">/жыл құрайды (орташа барлық құрлыққа 315 мың). Ресейдің бір тұрғынына 30 тыс.м3/жыл келеді. Бірақ су қорларының территорияда біркелкісіз шоғырланаған және негізгі су пайдаланушыларына қолайсыз: около 90%-дай Солтүстік Мұзды мұхитқа және Тынық мұхитқа келеді. Ресейдің тұрғындарының 80% тұратын Каспий және Азов теңіздерінің бассейніне 8% жылдық өзең ағынысың көлемі келеді. </w:t>
      </w:r>
      <w:r w:rsidR="00655691" w:rsidRPr="00655691">
        <w:rPr>
          <w:rFonts w:ascii="Times New Roman" w:eastAsia="Times New Roman" w:hAnsi="Times New Roman" w:cs="Times New Roman"/>
          <w:sz w:val="28"/>
          <w:szCs w:val="28"/>
          <w:lang w:val="kk-KZ"/>
        </w:rPr>
        <w:br/>
      </w:r>
      <w:r w:rsidRPr="00F735C7">
        <w:rPr>
          <w:rFonts w:ascii="Times New Roman" w:eastAsia="Times New Roman" w:hAnsi="Times New Roman" w:cs="Times New Roman"/>
          <w:sz w:val="28"/>
          <w:szCs w:val="28"/>
          <w:lang w:val="kk-KZ"/>
        </w:rPr>
        <w:t xml:space="preserve">    Су-біртұтас кешен ретінде болатын табиғи ресурс.Су биосфераның барлық қабатында болады.Судың құрылымы өте күрделі болғандықтан таза суға анықтама беру қиын.Байкал көліндегі су табиғаттың ең таза су деп саналады.</w:t>
      </w:r>
    </w:p>
    <w:p w:rsidR="00087D32" w:rsidRPr="00F735C7" w:rsidRDefault="00087D32" w:rsidP="00087D32">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lastRenderedPageBreak/>
        <w:t>Мұнаймен ластау-бүкіл Әлемдік мұхиттың өміріне қауіп төндіретін қатерлі фактор. Радиоактивті қалдықтар мұхитты ластаушылардың ең қауіптісі болып табылады.Әлемдік мұхиттың ластануы- бүгінгі таңдағы адамзаттың алдында тұрған үлкен проблема</w:t>
      </w:r>
    </w:p>
    <w:p w:rsidR="00655691" w:rsidRPr="00655691" w:rsidRDefault="00655691" w:rsidP="00655691">
      <w:pPr>
        <w:spacing w:after="0" w:line="240" w:lineRule="auto"/>
        <w:ind w:left="-426"/>
        <w:jc w:val="both"/>
        <w:rPr>
          <w:rFonts w:ascii="Times New Roman" w:eastAsia="Times New Roman" w:hAnsi="Times New Roman" w:cs="Times New Roman"/>
          <w:sz w:val="28"/>
          <w:szCs w:val="28"/>
          <w:lang w:val="kk-KZ"/>
        </w:rPr>
      </w:pPr>
    </w:p>
    <w:p w:rsidR="00655691" w:rsidRPr="00655691" w:rsidRDefault="00655691" w:rsidP="00655691">
      <w:pPr>
        <w:spacing w:after="0" w:line="240" w:lineRule="auto"/>
        <w:ind w:left="-426"/>
        <w:jc w:val="both"/>
        <w:rPr>
          <w:rFonts w:ascii="Times New Roman" w:eastAsia="Times New Roman" w:hAnsi="Times New Roman" w:cs="Times New Roman"/>
          <w:sz w:val="28"/>
          <w:szCs w:val="28"/>
          <w:lang w:val="kk-KZ"/>
        </w:rPr>
      </w:pPr>
    </w:p>
    <w:p w:rsidR="00655691" w:rsidRPr="00655691" w:rsidRDefault="00655691" w:rsidP="00655691">
      <w:pPr>
        <w:spacing w:after="0" w:line="240" w:lineRule="auto"/>
        <w:ind w:left="-426"/>
        <w:jc w:val="both"/>
        <w:rPr>
          <w:rFonts w:ascii="Times New Roman" w:eastAsia="Times New Roman" w:hAnsi="Times New Roman" w:cs="Times New Roman"/>
          <w:sz w:val="28"/>
          <w:szCs w:val="28"/>
          <w:lang w:val="kk-KZ"/>
        </w:rPr>
      </w:pPr>
      <w:r w:rsidRPr="00655691">
        <w:rPr>
          <w:rFonts w:ascii="Times New Roman" w:eastAsia="Times New Roman" w:hAnsi="Times New Roman" w:cs="Times New Roman"/>
          <w:sz w:val="28"/>
          <w:szCs w:val="28"/>
          <w:lang w:val="kk-KZ"/>
        </w:rPr>
        <w:t>Бақылау сұрақтары:</w:t>
      </w:r>
    </w:p>
    <w:p w:rsidR="00655691" w:rsidRPr="00655691" w:rsidRDefault="00655691" w:rsidP="00655691">
      <w:pPr>
        <w:spacing w:after="0" w:line="240" w:lineRule="auto"/>
        <w:ind w:left="-426"/>
        <w:jc w:val="both"/>
        <w:rPr>
          <w:rFonts w:ascii="Times New Roman" w:eastAsia="Times New Roman" w:hAnsi="Times New Roman" w:cs="Times New Roman"/>
          <w:sz w:val="28"/>
          <w:szCs w:val="28"/>
          <w:lang w:val="kk-KZ"/>
        </w:rPr>
      </w:pPr>
      <w:r w:rsidRPr="00655691">
        <w:rPr>
          <w:rFonts w:ascii="Times New Roman" w:eastAsia="Times New Roman" w:hAnsi="Times New Roman" w:cs="Times New Roman"/>
          <w:sz w:val="28"/>
          <w:szCs w:val="28"/>
          <w:lang w:val="kk-KZ"/>
        </w:rPr>
        <w:t>1.Су ресурстары</w:t>
      </w:r>
      <w:r w:rsidR="00087D32">
        <w:rPr>
          <w:rFonts w:ascii="Times New Roman" w:eastAsia="Times New Roman" w:hAnsi="Times New Roman" w:cs="Times New Roman"/>
          <w:sz w:val="28"/>
          <w:szCs w:val="28"/>
          <w:lang w:val="kk-KZ"/>
        </w:rPr>
        <w:t>на сипаттама берініз</w:t>
      </w:r>
      <w:r w:rsidRPr="00655691">
        <w:rPr>
          <w:rFonts w:ascii="Times New Roman" w:eastAsia="Times New Roman" w:hAnsi="Times New Roman" w:cs="Times New Roman"/>
          <w:sz w:val="28"/>
          <w:szCs w:val="28"/>
          <w:lang w:val="kk-KZ"/>
        </w:rPr>
        <w:t xml:space="preserve"> </w:t>
      </w:r>
    </w:p>
    <w:p w:rsidR="00655691" w:rsidRPr="00655691" w:rsidRDefault="00655691" w:rsidP="00655691">
      <w:pPr>
        <w:spacing w:after="0" w:line="240" w:lineRule="auto"/>
        <w:ind w:left="-426"/>
        <w:jc w:val="both"/>
        <w:rPr>
          <w:rFonts w:ascii="Times New Roman" w:eastAsia="Times New Roman" w:hAnsi="Times New Roman" w:cs="Times New Roman"/>
          <w:sz w:val="28"/>
          <w:szCs w:val="28"/>
          <w:lang w:val="kk-KZ"/>
        </w:rPr>
      </w:pPr>
      <w:r w:rsidRPr="00655691">
        <w:rPr>
          <w:rFonts w:ascii="Times New Roman" w:eastAsia="Times New Roman" w:hAnsi="Times New Roman" w:cs="Times New Roman"/>
          <w:sz w:val="28"/>
          <w:szCs w:val="28"/>
          <w:lang w:val="kk-KZ"/>
        </w:rPr>
        <w:t>2. Бүкіл әлемдік су қорлары</w:t>
      </w:r>
      <w:r w:rsidR="00087D32">
        <w:rPr>
          <w:rFonts w:ascii="Times New Roman" w:eastAsia="Times New Roman" w:hAnsi="Times New Roman" w:cs="Times New Roman"/>
          <w:sz w:val="28"/>
          <w:szCs w:val="28"/>
          <w:lang w:val="kk-KZ"/>
        </w:rPr>
        <w:t>на сипаттама берініз</w:t>
      </w:r>
    </w:p>
    <w:p w:rsidR="00655691" w:rsidRPr="00655691" w:rsidRDefault="00655691" w:rsidP="00655691">
      <w:pPr>
        <w:spacing w:after="0" w:line="240" w:lineRule="auto"/>
        <w:ind w:left="-426"/>
        <w:jc w:val="both"/>
        <w:rPr>
          <w:rFonts w:ascii="Times New Roman" w:eastAsia="Times New Roman" w:hAnsi="Times New Roman" w:cs="Times New Roman"/>
          <w:sz w:val="28"/>
          <w:szCs w:val="28"/>
          <w:lang w:val="kk-KZ"/>
        </w:rPr>
      </w:pPr>
      <w:r w:rsidRPr="00655691">
        <w:rPr>
          <w:rFonts w:ascii="Times New Roman" w:eastAsia="Times New Roman" w:hAnsi="Times New Roman" w:cs="Times New Roman"/>
          <w:sz w:val="28"/>
          <w:szCs w:val="28"/>
          <w:lang w:val="kk-KZ"/>
        </w:rPr>
        <w:t>3.Су ресурстарын экологиялық бағалау</w:t>
      </w:r>
    </w:p>
    <w:p w:rsidR="00A24B1B" w:rsidRPr="00F735C7" w:rsidRDefault="00A24B1B" w:rsidP="000F6C7D">
      <w:pPr>
        <w:spacing w:after="0" w:line="240" w:lineRule="auto"/>
        <w:rPr>
          <w:rFonts w:ascii="Times New Roman" w:eastAsia="Times New Roman" w:hAnsi="Times New Roman" w:cs="Times New Roman"/>
          <w:sz w:val="28"/>
          <w:szCs w:val="28"/>
          <w:lang w:val="kk-KZ"/>
        </w:rPr>
      </w:pPr>
    </w:p>
    <w:p w:rsidR="000F6C7D" w:rsidRPr="00F735C7" w:rsidRDefault="00D6150A" w:rsidP="000F6C7D">
      <w:pPr>
        <w:spacing w:after="0" w:line="240" w:lineRule="auto"/>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Әдебиет: 1,2,3,6,8</w:t>
      </w:r>
    </w:p>
    <w:p w:rsidR="00D6150A" w:rsidRPr="00F735C7" w:rsidRDefault="00D6150A" w:rsidP="000F6C7D">
      <w:pPr>
        <w:spacing w:after="0" w:line="240" w:lineRule="auto"/>
        <w:rPr>
          <w:rFonts w:ascii="Times New Roman" w:eastAsia="Times New Roman" w:hAnsi="Times New Roman" w:cs="Times New Roman"/>
          <w:sz w:val="28"/>
          <w:szCs w:val="28"/>
          <w:lang w:val="kk-KZ"/>
        </w:rPr>
      </w:pPr>
    </w:p>
    <w:p w:rsidR="00A24B1B" w:rsidRPr="00F735C7" w:rsidRDefault="00A24B1B" w:rsidP="000F6C7D">
      <w:pPr>
        <w:spacing w:after="0" w:line="240" w:lineRule="auto"/>
        <w:outlineLvl w:val="0"/>
        <w:rPr>
          <w:rFonts w:ascii="Times New Roman" w:eastAsia="Times New Roman" w:hAnsi="Times New Roman" w:cs="Times New Roman"/>
          <w:b/>
          <w:sz w:val="28"/>
          <w:szCs w:val="28"/>
          <w:lang w:val="kk-KZ"/>
        </w:rPr>
      </w:pPr>
    </w:p>
    <w:p w:rsidR="000F6C7D" w:rsidRPr="00F735C7" w:rsidRDefault="000F6C7D" w:rsidP="00087D32">
      <w:pPr>
        <w:spacing w:after="0" w:line="240" w:lineRule="auto"/>
        <w:jc w:val="both"/>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Дәріс №11</w:t>
      </w:r>
    </w:p>
    <w:p w:rsidR="00740366" w:rsidRPr="002622F7" w:rsidRDefault="000F6C7D" w:rsidP="00087D32">
      <w:pPr>
        <w:pStyle w:val="a4"/>
        <w:spacing w:after="0" w:line="240" w:lineRule="auto"/>
        <w:jc w:val="both"/>
        <w:rPr>
          <w:rFonts w:eastAsia="Times New Roman"/>
          <w:b/>
          <w:bCs/>
          <w:sz w:val="28"/>
          <w:szCs w:val="28"/>
          <w:lang w:val="kk-KZ"/>
        </w:rPr>
      </w:pPr>
      <w:r w:rsidRPr="00F735C7">
        <w:rPr>
          <w:rFonts w:eastAsia="Times New Roman"/>
          <w:b/>
          <w:sz w:val="28"/>
          <w:szCs w:val="28"/>
          <w:lang w:val="kk-KZ"/>
        </w:rPr>
        <w:t>Тақырыбы:</w:t>
      </w:r>
      <w:r w:rsidR="00740366" w:rsidRPr="00F735C7">
        <w:rPr>
          <w:rFonts w:eastAsia="Times New Roman"/>
          <w:b/>
          <w:bCs/>
          <w:sz w:val="28"/>
          <w:szCs w:val="28"/>
          <w:lang w:val="kk-KZ"/>
        </w:rPr>
        <w:t xml:space="preserve"> Су ресурстарын тиімді пайдалану. ИУВР</w:t>
      </w:r>
      <w:r w:rsidR="00740366" w:rsidRPr="002622F7">
        <w:rPr>
          <w:rFonts w:eastAsia="Times New Roman"/>
          <w:b/>
          <w:bCs/>
          <w:sz w:val="28"/>
          <w:szCs w:val="28"/>
          <w:lang w:val="kk-KZ"/>
        </w:rPr>
        <w:t xml:space="preserve">  </w:t>
      </w:r>
    </w:p>
    <w:p w:rsidR="00D6150A" w:rsidRPr="00F735C7" w:rsidRDefault="00D6150A" w:rsidP="00087D32">
      <w:pPr>
        <w:spacing w:after="0" w:line="240" w:lineRule="auto"/>
        <w:jc w:val="both"/>
        <w:rPr>
          <w:rFonts w:ascii="Times New Roman" w:eastAsia="Times New Roman" w:hAnsi="Times New Roman" w:cs="Times New Roman"/>
          <w:bCs/>
          <w:sz w:val="28"/>
          <w:szCs w:val="28"/>
          <w:lang w:val="kk-KZ"/>
        </w:rPr>
      </w:pPr>
      <w:r w:rsidRPr="00F735C7">
        <w:rPr>
          <w:rFonts w:ascii="Times New Roman" w:eastAsia="Times New Roman" w:hAnsi="Times New Roman" w:cs="Times New Roman"/>
          <w:bCs/>
          <w:sz w:val="28"/>
          <w:szCs w:val="28"/>
          <w:lang w:val="kk-KZ"/>
        </w:rPr>
        <w:t xml:space="preserve">Мақсаты: </w:t>
      </w:r>
      <w:r w:rsidRPr="002622F7">
        <w:rPr>
          <w:rFonts w:ascii="Times New Roman" w:eastAsia="Times New Roman" w:hAnsi="Times New Roman" w:cs="Times New Roman"/>
          <w:bCs/>
          <w:sz w:val="28"/>
          <w:szCs w:val="28"/>
          <w:lang w:val="kk-KZ"/>
        </w:rPr>
        <w:t>Су ресурстарының экологиялық жағдайлары</w:t>
      </w:r>
      <w:r w:rsidRPr="00F735C7">
        <w:rPr>
          <w:rFonts w:ascii="Times New Roman" w:eastAsia="Times New Roman" w:hAnsi="Times New Roman" w:cs="Times New Roman"/>
          <w:bCs/>
          <w:sz w:val="28"/>
          <w:szCs w:val="28"/>
          <w:lang w:val="kk-KZ"/>
        </w:rPr>
        <w:t>н және тиімді пайдалану жолдарын қарастыру</w:t>
      </w:r>
    </w:p>
    <w:p w:rsidR="00740366" w:rsidRPr="00F735C7" w:rsidRDefault="00D6150A" w:rsidP="00087D32">
      <w:pPr>
        <w:spacing w:after="0" w:line="240" w:lineRule="auto"/>
        <w:jc w:val="both"/>
        <w:rPr>
          <w:rFonts w:ascii="Times New Roman" w:eastAsia="Times New Roman" w:hAnsi="Times New Roman" w:cs="Times New Roman"/>
          <w:bCs/>
          <w:sz w:val="28"/>
          <w:szCs w:val="28"/>
          <w:lang w:val="kk-KZ"/>
        </w:rPr>
      </w:pPr>
      <w:r w:rsidRPr="00F735C7">
        <w:rPr>
          <w:rFonts w:ascii="Times New Roman" w:eastAsia="Times New Roman" w:hAnsi="Times New Roman" w:cs="Times New Roman"/>
          <w:bCs/>
          <w:sz w:val="28"/>
          <w:szCs w:val="28"/>
          <w:lang w:val="kk-KZ"/>
        </w:rPr>
        <w:t>Жоспар:</w:t>
      </w:r>
    </w:p>
    <w:p w:rsidR="00740366" w:rsidRPr="002622F7" w:rsidRDefault="00D6150A" w:rsidP="00087D32">
      <w:pPr>
        <w:spacing w:after="0" w:line="240" w:lineRule="auto"/>
        <w:jc w:val="both"/>
        <w:rPr>
          <w:rFonts w:ascii="Times New Roman" w:eastAsia="Times New Roman" w:hAnsi="Times New Roman" w:cs="Times New Roman"/>
          <w:bCs/>
          <w:sz w:val="28"/>
          <w:szCs w:val="28"/>
          <w:lang w:val="kk-KZ"/>
        </w:rPr>
      </w:pPr>
      <w:r w:rsidRPr="00F735C7">
        <w:rPr>
          <w:rFonts w:ascii="Times New Roman" w:eastAsia="Times New Roman" w:hAnsi="Times New Roman" w:cs="Times New Roman"/>
          <w:bCs/>
          <w:sz w:val="28"/>
          <w:szCs w:val="28"/>
          <w:lang w:val="kk-KZ"/>
        </w:rPr>
        <w:t>1</w:t>
      </w:r>
      <w:r w:rsidR="00740366" w:rsidRPr="002622F7">
        <w:rPr>
          <w:rFonts w:ascii="Times New Roman" w:eastAsia="Times New Roman" w:hAnsi="Times New Roman" w:cs="Times New Roman"/>
          <w:bCs/>
          <w:sz w:val="28"/>
          <w:szCs w:val="28"/>
          <w:lang w:val="kk-KZ"/>
        </w:rPr>
        <w:t xml:space="preserve">Су ресурстарының экологиялық жағдайлары </w:t>
      </w:r>
    </w:p>
    <w:p w:rsidR="000F6C7D" w:rsidRPr="00F735C7" w:rsidRDefault="00D6150A" w:rsidP="00087D32">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2</w:t>
      </w:r>
      <w:r w:rsidR="000F6C7D" w:rsidRPr="00F735C7">
        <w:rPr>
          <w:rFonts w:ascii="Times New Roman" w:eastAsia="Times New Roman" w:hAnsi="Times New Roman" w:cs="Times New Roman"/>
          <w:sz w:val="28"/>
          <w:szCs w:val="28"/>
          <w:lang w:val="kk-KZ"/>
        </w:rPr>
        <w:t>. Жер беті сулары.</w:t>
      </w:r>
    </w:p>
    <w:p w:rsidR="000F6C7D" w:rsidRPr="00F735C7" w:rsidRDefault="00D6150A" w:rsidP="00087D32">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3</w:t>
      </w:r>
      <w:r w:rsidR="000F6C7D" w:rsidRPr="00F735C7">
        <w:rPr>
          <w:rFonts w:ascii="Times New Roman" w:eastAsia="Times New Roman" w:hAnsi="Times New Roman" w:cs="Times New Roman"/>
          <w:sz w:val="28"/>
          <w:szCs w:val="28"/>
          <w:lang w:val="kk-KZ"/>
        </w:rPr>
        <w:t>.Жер асты сулары.</w:t>
      </w:r>
    </w:p>
    <w:p w:rsidR="00CA37E4" w:rsidRPr="00F735C7" w:rsidRDefault="00D6150A" w:rsidP="00087D32">
      <w:pPr>
        <w:pStyle w:val="a4"/>
        <w:spacing w:after="0" w:line="240" w:lineRule="auto"/>
        <w:jc w:val="both"/>
        <w:rPr>
          <w:rFonts w:eastAsia="Times New Roman"/>
          <w:sz w:val="28"/>
          <w:szCs w:val="28"/>
          <w:lang w:val="kk-KZ"/>
        </w:rPr>
      </w:pPr>
      <w:r w:rsidRPr="00F735C7">
        <w:rPr>
          <w:rFonts w:eastAsia="Times New Roman"/>
          <w:sz w:val="28"/>
          <w:szCs w:val="28"/>
          <w:lang w:val="kk-KZ"/>
        </w:rPr>
        <w:t xml:space="preserve">    </w:t>
      </w:r>
      <w:r w:rsidR="00CA37E4" w:rsidRPr="00F735C7">
        <w:rPr>
          <w:rFonts w:eastAsia="Times New Roman"/>
          <w:sz w:val="28"/>
          <w:szCs w:val="28"/>
          <w:lang w:val="kk-KZ"/>
        </w:rPr>
        <w:t xml:space="preserve">     Су қорын тиімді пайдалану үшін су шаруашылық кешендерін ұдайы үздіксіз жетілдіріп отыру керек. Су шаруашылық комплексіне: сумен жабдықтау, суды бөлу, гидроэнергетика, су транспорты, суландыру, құрғату, балық шаруашылығы, ағаш тасымалдау, денсаулық сақтау, туризм және т.б. жатады. Су қорын қорғау және тиімді пайдалану шаралары масштабы және техникалық шешімдері бойынша әр түрлі, оның барлығы кешенді шараларды жүзеге асыруды талап етеді. </w:t>
      </w:r>
    </w:p>
    <w:p w:rsidR="00CA37E4" w:rsidRPr="00CA37E4" w:rsidRDefault="00CA37E4" w:rsidP="00087D32">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Суды қорғау жөнінде 4 кешенді шараларды атауға болады:</w:t>
      </w:r>
    </w:p>
    <w:p w:rsidR="00CA37E4" w:rsidRPr="00CA37E4" w:rsidRDefault="00CA37E4" w:rsidP="00087D32">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1.Озық технологиялар қолдану арқылы су тұтынуды шұғыл азайтатын, лас суларды төгуді қысқартатын айналмалы және тұйық су жүйелерін пайдалану.</w:t>
      </w:r>
    </w:p>
    <w:p w:rsidR="00CA37E4" w:rsidRPr="00CA37E4" w:rsidRDefault="00CA37E4" w:rsidP="00087D32">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2.Ластанған ақаба суларды тазарту шаралары оларды ауыл шаруашылық, және техникалық мақсаттарда пайдалану, арнаулы қоймалар, тазартқыштар салу және т.б.</w:t>
      </w:r>
    </w:p>
    <w:p w:rsidR="00CA37E4" w:rsidRPr="00CA37E4" w:rsidRDefault="00CA37E4" w:rsidP="00087D32">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3.Су көздерінің санитарлық тазалығын қорғау, арттыру, арнаулы биологиялық өңдеулерден өткізу.</w:t>
      </w:r>
    </w:p>
    <w:p w:rsidR="00CA37E4" w:rsidRPr="00CA37E4" w:rsidRDefault="00CA37E4" w:rsidP="00087D32">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4.Суға зиянды әсерлерді азайту, шектеу шаралары. Су жағасына орналасқан өндірістерді азайту, оларды тәртіпке келтіру </w:t>
      </w:r>
    </w:p>
    <w:p w:rsidR="00CA37E4" w:rsidRPr="00CA37E4" w:rsidRDefault="00CA37E4" w:rsidP="00087D32">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Су ресурстарын экономикалық бағалау: су тұтынушы өндіріс күштерін тиімді орналастыру; суды қорғауға, үнемдеп тиімді пайдалануға экономикалық ынталандыру және оны ұлттық байлық құрамында есептеу үшін болады.</w:t>
      </w:r>
    </w:p>
    <w:p w:rsidR="00CA37E4" w:rsidRPr="00CA37E4" w:rsidRDefault="00CA37E4" w:rsidP="00087D32">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lastRenderedPageBreak/>
        <w:t>Су ресурстарын экономикалық бағалау үшін шеткі шығын шамасы қолданылады. Су ресурстары көпшілік жағдайда жеке-дара орналасады. Осыған байланысты жағдайда су тапшылығы немесе жеткілікті болуы оның территориялық орналасуына байланысты. Сондықтан шеткі шығын шамасын ауданның, аймақтың су бассейндері бойынша белгілеу керек.</w:t>
      </w:r>
    </w:p>
    <w:p w:rsidR="00CA37E4" w:rsidRPr="00CA37E4" w:rsidRDefault="00CA37E4" w:rsidP="00087D32">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Суға шеткі шығын шамасын оптималдық су шаруашылық баланстар негізінде анықтайды. Барлық экстенсивтік және интенсивтік шараларды ескере отырып, су пайдаланудың барлық балама мүмкіншіліктері қарастырылады. Экстенсивтік шаралар пайдаланылатын су көлемін арттырумен, баланстық кіріс жағын көбейтумен байланысты.</w:t>
      </w:r>
    </w:p>
    <w:p w:rsidR="000F6C7D" w:rsidRDefault="000F6C7D" w:rsidP="00087D32">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Жер үсті су ресурстары территория бойынша біркелкі емес. Сумен ең көп қамтамасыз етілген облыс- Шығыс Қазақстан- 1 шаршы шақырымға 290 мың м кубтан келеді. Республикада тұтынылатын судың негізгі үлесін ауыл шаруашылық өндірісі құрап отыр: жалпы мөлшерінің 77-80%-ін құрайды. Біздің республика Ертіс, Есіл, Тобыл, Жайық, Еділ өзендерінің су ресурстарын Ресеймен бірігіп пайдаланады.Судың ластану индексін қолдана отырып, жер үсті суы сапасының өзгеру динамикаларын салыстырып, анықтау үшін сипаттама қолданылады.</w:t>
      </w:r>
    </w:p>
    <w:p w:rsidR="00087D32" w:rsidRPr="00F735C7" w:rsidRDefault="00087D32" w:rsidP="00087D32">
      <w:pPr>
        <w:spacing w:after="0" w:line="240" w:lineRule="auto"/>
        <w:jc w:val="both"/>
        <w:rPr>
          <w:rFonts w:ascii="Times New Roman" w:eastAsia="Times New Roman" w:hAnsi="Times New Roman" w:cs="Times New Roman"/>
          <w:sz w:val="28"/>
          <w:szCs w:val="28"/>
          <w:lang w:val="kk-KZ"/>
        </w:rPr>
      </w:pPr>
    </w:p>
    <w:p w:rsidR="00087D32" w:rsidRPr="00087D32" w:rsidRDefault="00087D32" w:rsidP="00087D32">
      <w:pPr>
        <w:spacing w:after="0" w:line="240" w:lineRule="auto"/>
        <w:jc w:val="both"/>
        <w:rPr>
          <w:rFonts w:ascii="Times New Roman" w:eastAsiaTheme="minorHAnsi" w:hAnsi="Times New Roman" w:cs="Times New Roman"/>
          <w:b/>
          <w:sz w:val="28"/>
          <w:szCs w:val="28"/>
          <w:lang w:val="kk-KZ"/>
        </w:rPr>
      </w:pPr>
      <w:r w:rsidRPr="00087D32">
        <w:rPr>
          <w:rFonts w:ascii="Times New Roman" w:eastAsiaTheme="minorHAnsi" w:hAnsi="Times New Roman" w:cs="Times New Roman"/>
          <w:b/>
          <w:sz w:val="28"/>
          <w:szCs w:val="28"/>
          <w:lang w:val="kk-KZ"/>
        </w:rPr>
        <w:t xml:space="preserve">12 тақырып: Су ресурстарын біріктіріп басқару түсінігі. СРББ-ды Қазақстанға енгізу. </w:t>
      </w:r>
    </w:p>
    <w:p w:rsidR="00087D32" w:rsidRPr="00087D32" w:rsidRDefault="00087D32" w:rsidP="00087D32">
      <w:pPr>
        <w:spacing w:after="0" w:line="240" w:lineRule="auto"/>
        <w:jc w:val="both"/>
        <w:rPr>
          <w:rFonts w:ascii="Times New Roman" w:eastAsiaTheme="minorHAnsi" w:hAnsi="Times New Roman" w:cs="Times New Roman"/>
          <w:sz w:val="28"/>
          <w:szCs w:val="28"/>
          <w:lang w:val="kk-KZ"/>
        </w:rPr>
      </w:pPr>
      <w:r w:rsidRPr="00087D32">
        <w:rPr>
          <w:rFonts w:ascii="Times New Roman" w:eastAsiaTheme="minorHAnsi" w:hAnsi="Times New Roman" w:cs="Times New Roman"/>
          <w:sz w:val="28"/>
          <w:szCs w:val="28"/>
          <w:lang w:val="kk-KZ"/>
        </w:rPr>
        <w:t xml:space="preserve">Мақсаты: СРББ концепциясының дамуының тарихын оқу, СРББ-ның артықшылықтары мен ерекшеліктерін қарастыру, әлемдік су қатынастарының принциптерін қарастыру, СРББ-ға өтуді қамтамасыз ететін негізгі құжаттар мен себептерді меңгеру. </w:t>
      </w:r>
    </w:p>
    <w:p w:rsidR="00087D32" w:rsidRPr="00087D32" w:rsidRDefault="00087D32" w:rsidP="00087D32">
      <w:pPr>
        <w:spacing w:after="0" w:line="240" w:lineRule="auto"/>
        <w:jc w:val="both"/>
        <w:rPr>
          <w:rFonts w:ascii="Times New Roman" w:eastAsiaTheme="minorHAnsi" w:hAnsi="Times New Roman" w:cs="Times New Roman"/>
          <w:sz w:val="28"/>
          <w:szCs w:val="28"/>
          <w:lang w:val="kk-KZ" w:eastAsia="en-US"/>
        </w:rPr>
      </w:pPr>
      <w:r w:rsidRPr="00087D32">
        <w:rPr>
          <w:rFonts w:ascii="Times New Roman" w:eastAsiaTheme="minorHAnsi" w:hAnsi="Times New Roman" w:cs="Times New Roman"/>
          <w:sz w:val="28"/>
          <w:szCs w:val="28"/>
          <w:lang w:val="kk-KZ" w:eastAsia="en-US"/>
        </w:rPr>
        <w:t>Жоспар:</w:t>
      </w:r>
    </w:p>
    <w:p w:rsidR="00087D32" w:rsidRPr="00087D32" w:rsidRDefault="00087D32" w:rsidP="00087D32">
      <w:pPr>
        <w:spacing w:after="0" w:line="240" w:lineRule="auto"/>
        <w:jc w:val="both"/>
        <w:rPr>
          <w:rFonts w:ascii="Times New Roman" w:eastAsiaTheme="minorHAnsi" w:hAnsi="Times New Roman" w:cs="Times New Roman"/>
          <w:bCs/>
          <w:kern w:val="36"/>
          <w:sz w:val="28"/>
          <w:szCs w:val="28"/>
          <w:lang w:val="kk-KZ" w:eastAsia="en-US"/>
        </w:rPr>
      </w:pPr>
      <w:r w:rsidRPr="00087D32">
        <w:rPr>
          <w:rFonts w:ascii="Times New Roman" w:eastAsiaTheme="minorHAnsi" w:hAnsi="Times New Roman" w:cs="Times New Roman"/>
          <w:bCs/>
          <w:kern w:val="36"/>
          <w:sz w:val="28"/>
          <w:szCs w:val="28"/>
          <w:lang w:val="kk-KZ" w:eastAsia="en-US"/>
        </w:rPr>
        <w:t>1. Су ресурстарын бірктіріп</w:t>
      </w:r>
      <w:r w:rsidRPr="00087D32">
        <w:rPr>
          <w:rFonts w:ascii="Times New Roman" w:eastAsiaTheme="minorHAnsi" w:hAnsi="Times New Roman" w:cs="Times New Roman"/>
          <w:color w:val="000000"/>
          <w:spacing w:val="2"/>
          <w:sz w:val="28"/>
          <w:szCs w:val="28"/>
          <w:shd w:val="clear" w:color="auto" w:fill="FFFFFF"/>
          <w:lang w:val="kk-KZ" w:eastAsia="en-US"/>
        </w:rPr>
        <w:t xml:space="preserve"> </w:t>
      </w:r>
      <w:r w:rsidRPr="00087D32">
        <w:rPr>
          <w:rFonts w:ascii="Times New Roman" w:eastAsiaTheme="minorHAnsi" w:hAnsi="Times New Roman" w:cs="Times New Roman"/>
          <w:bCs/>
          <w:kern w:val="36"/>
          <w:sz w:val="28"/>
          <w:szCs w:val="28"/>
          <w:lang w:val="kk-KZ" w:eastAsia="en-US"/>
        </w:rPr>
        <w:t>басқару (СРББ) жайлы түсінік</w:t>
      </w:r>
    </w:p>
    <w:p w:rsidR="00087D32" w:rsidRPr="00087D32" w:rsidRDefault="00087D32" w:rsidP="00087D32">
      <w:pPr>
        <w:spacing w:after="0" w:line="240" w:lineRule="auto"/>
        <w:jc w:val="both"/>
        <w:rPr>
          <w:rFonts w:ascii="Times New Roman" w:eastAsiaTheme="minorHAnsi" w:hAnsi="Times New Roman" w:cs="Times New Roman"/>
          <w:kern w:val="36"/>
          <w:sz w:val="28"/>
          <w:szCs w:val="28"/>
          <w:lang w:val="kk-KZ" w:eastAsia="en-US"/>
        </w:rPr>
      </w:pPr>
      <w:r w:rsidRPr="00087D32">
        <w:rPr>
          <w:rFonts w:ascii="Times New Roman" w:eastAsiaTheme="minorHAnsi" w:hAnsi="Times New Roman" w:cs="Times New Roman"/>
          <w:color w:val="000000" w:themeColor="text1"/>
          <w:sz w:val="28"/>
          <w:szCs w:val="28"/>
          <w:lang w:val="kk-KZ" w:eastAsia="en-US"/>
        </w:rPr>
        <w:t>2. Су ресурстарын басқару саласындағы су заңнамасын жетілдіру</w:t>
      </w:r>
    </w:p>
    <w:p w:rsidR="00087D32" w:rsidRPr="00087D32" w:rsidRDefault="00087D32" w:rsidP="00087D32">
      <w:pPr>
        <w:spacing w:after="0" w:line="240" w:lineRule="auto"/>
        <w:jc w:val="both"/>
        <w:rPr>
          <w:rFonts w:ascii="Times New Roman" w:eastAsiaTheme="minorHAnsi" w:hAnsi="Times New Roman" w:cs="Times New Roman"/>
          <w:bCs/>
          <w:color w:val="000000" w:themeColor="text1"/>
          <w:sz w:val="28"/>
          <w:szCs w:val="28"/>
          <w:lang w:val="kk-KZ" w:eastAsia="en-US"/>
        </w:rPr>
      </w:pPr>
      <w:r w:rsidRPr="00087D32">
        <w:rPr>
          <w:rFonts w:ascii="Times New Roman" w:eastAsiaTheme="minorHAnsi" w:hAnsi="Times New Roman" w:cs="Times New Roman"/>
          <w:color w:val="000000" w:themeColor="text1"/>
          <w:sz w:val="28"/>
          <w:szCs w:val="28"/>
          <w:lang w:val="kk-KZ" w:eastAsia="en-US"/>
        </w:rPr>
        <w:t>3. СРББ-ның экологиялық компонентін енгізу және сулардың сапасын басқару</w:t>
      </w:r>
    </w:p>
    <w:p w:rsidR="00087D32" w:rsidRPr="00087D32" w:rsidRDefault="00087D32" w:rsidP="00087D32">
      <w:pPr>
        <w:spacing w:after="0" w:line="240" w:lineRule="auto"/>
        <w:jc w:val="both"/>
        <w:rPr>
          <w:rFonts w:ascii="Times New Roman" w:eastAsiaTheme="minorHAnsi" w:hAnsi="Times New Roman" w:cs="Times New Roman"/>
          <w:bCs/>
          <w:color w:val="000000" w:themeColor="text1"/>
          <w:sz w:val="28"/>
          <w:szCs w:val="28"/>
          <w:lang w:val="kk-KZ" w:eastAsia="en-US"/>
        </w:rPr>
      </w:pPr>
      <w:r w:rsidRPr="00087D32">
        <w:rPr>
          <w:rFonts w:ascii="Times New Roman" w:eastAsiaTheme="minorHAnsi" w:hAnsi="Times New Roman" w:cs="Times New Roman"/>
          <w:color w:val="000000" w:themeColor="text1"/>
          <w:sz w:val="28"/>
          <w:szCs w:val="28"/>
          <w:lang w:val="kk-KZ" w:eastAsia="en-US"/>
        </w:rPr>
        <w:t>4. Халықаралық ынтымақтастықты дамыту және трансшекаралық су объектілерін басқаруды жетілдіру</w:t>
      </w:r>
    </w:p>
    <w:p w:rsidR="00087D32" w:rsidRPr="00087D32" w:rsidRDefault="00087D32" w:rsidP="00087D32">
      <w:pPr>
        <w:spacing w:after="0" w:line="240" w:lineRule="auto"/>
        <w:jc w:val="both"/>
        <w:rPr>
          <w:rFonts w:ascii="Times New Roman" w:eastAsiaTheme="minorHAnsi" w:hAnsi="Times New Roman" w:cs="Times New Roman"/>
          <w:color w:val="000000" w:themeColor="text1"/>
          <w:sz w:val="28"/>
          <w:szCs w:val="28"/>
          <w:lang w:val="kk-KZ" w:eastAsia="en-US"/>
        </w:rPr>
      </w:pPr>
      <w:r w:rsidRPr="00087D32">
        <w:rPr>
          <w:rFonts w:ascii="Times New Roman" w:eastAsiaTheme="minorHAnsi" w:hAnsi="Times New Roman" w:cs="Times New Roman"/>
          <w:color w:val="000000" w:themeColor="text1"/>
          <w:sz w:val="28"/>
          <w:szCs w:val="28"/>
          <w:lang w:val="kk-KZ" w:eastAsia="en-US"/>
        </w:rPr>
        <w:t xml:space="preserve">5. </w:t>
      </w:r>
      <w:r w:rsidRPr="00087D32">
        <w:rPr>
          <w:rFonts w:ascii="Times New Roman" w:eastAsiaTheme="minorHAnsi" w:hAnsi="Times New Roman" w:cs="Times New Roman"/>
          <w:color w:val="000000" w:themeColor="text1"/>
          <w:spacing w:val="2"/>
          <w:sz w:val="28"/>
          <w:szCs w:val="28"/>
          <w:shd w:val="clear" w:color="auto" w:fill="FFFFFF"/>
          <w:lang w:val="kk-KZ" w:eastAsia="en-US"/>
        </w:rPr>
        <w:t>Жер үсті суларының ресурстары мен Қазақстан Республикасында 2020 жылға дейінгі су тұтыну</w:t>
      </w:r>
    </w:p>
    <w:p w:rsidR="00087D32" w:rsidRPr="00087D32" w:rsidRDefault="00087D32" w:rsidP="00087D32">
      <w:pPr>
        <w:spacing w:after="0" w:line="240" w:lineRule="auto"/>
        <w:jc w:val="both"/>
        <w:rPr>
          <w:rFonts w:ascii="Times New Roman" w:eastAsiaTheme="minorHAnsi" w:hAnsi="Times New Roman" w:cs="Times New Roman"/>
          <w:color w:val="000000" w:themeColor="text1"/>
          <w:sz w:val="28"/>
          <w:szCs w:val="28"/>
          <w:lang w:val="kk-KZ" w:eastAsia="en-US"/>
        </w:rPr>
      </w:pPr>
      <w:r w:rsidRPr="00087D32">
        <w:rPr>
          <w:rFonts w:ascii="Times New Roman" w:eastAsiaTheme="minorHAnsi" w:hAnsi="Times New Roman" w:cs="Times New Roman"/>
          <w:color w:val="000000" w:themeColor="text1"/>
          <w:sz w:val="28"/>
          <w:szCs w:val="28"/>
          <w:lang w:val="kk-KZ" w:eastAsia="en-US"/>
        </w:rPr>
        <w:t>6. Су ресурстарын басқару жүйесін ғылыми және ақпараттық қамтамасыз ету</w:t>
      </w:r>
    </w:p>
    <w:p w:rsidR="00087D32" w:rsidRPr="00087D32" w:rsidRDefault="00087D32" w:rsidP="00087D32">
      <w:pPr>
        <w:spacing w:after="0" w:line="240" w:lineRule="auto"/>
        <w:jc w:val="both"/>
        <w:rPr>
          <w:rFonts w:ascii="Times New Roman" w:eastAsiaTheme="minorHAnsi" w:hAnsi="Times New Roman" w:cs="Times New Roman"/>
          <w:color w:val="000000"/>
          <w:spacing w:val="2"/>
          <w:sz w:val="28"/>
          <w:szCs w:val="28"/>
          <w:shd w:val="clear" w:color="auto" w:fill="FFFFFF"/>
          <w:lang w:val="kk-KZ" w:eastAsia="en-US"/>
        </w:rPr>
      </w:pPr>
      <w:r w:rsidRPr="00087D32">
        <w:rPr>
          <w:rFonts w:ascii="Times New Roman" w:eastAsiaTheme="minorHAnsi" w:hAnsi="Times New Roman" w:cs="Times New Roman"/>
          <w:b/>
          <w:bCs/>
          <w:kern w:val="36"/>
          <w:sz w:val="28"/>
          <w:szCs w:val="28"/>
          <w:lang w:val="kk-KZ" w:eastAsia="en-US"/>
        </w:rPr>
        <w:t>Су ресурстарын бірктіріп басқару</w:t>
      </w:r>
      <w:r w:rsidR="00187758" w:rsidRPr="00087D32">
        <w:rPr>
          <w:rFonts w:ascii="Times New Roman" w:eastAsiaTheme="minorHAnsi" w:hAnsi="Times New Roman" w:cs="Times New Roman"/>
          <w:b/>
          <w:bCs/>
          <w:kern w:val="36"/>
          <w:sz w:val="28"/>
          <w:szCs w:val="28"/>
          <w:lang w:val="kk-KZ" w:eastAsia="en-US"/>
        </w:rPr>
        <w:t xml:space="preserve">(СРББ) </w:t>
      </w:r>
      <w:r w:rsidR="00187758">
        <w:rPr>
          <w:rFonts w:ascii="Times New Roman" w:eastAsiaTheme="minorHAnsi" w:hAnsi="Times New Roman" w:cs="Times New Roman"/>
          <w:b/>
          <w:bCs/>
          <w:kern w:val="36"/>
          <w:sz w:val="28"/>
          <w:szCs w:val="28"/>
          <w:lang w:val="kk-KZ" w:eastAsia="en-US"/>
        </w:rPr>
        <w:t xml:space="preserve">(интегрированное управление водными ресурсами ИУВР) </w:t>
      </w:r>
      <w:r w:rsidRPr="00087D32">
        <w:rPr>
          <w:rFonts w:ascii="Times New Roman" w:eastAsiaTheme="minorHAnsi" w:hAnsi="Times New Roman" w:cs="Times New Roman"/>
          <w:b/>
          <w:bCs/>
          <w:kern w:val="36"/>
          <w:sz w:val="28"/>
          <w:szCs w:val="28"/>
          <w:lang w:val="kk-KZ" w:eastAsia="en-US"/>
        </w:rPr>
        <w:t xml:space="preserve"> жайлы түсінік</w:t>
      </w:r>
    </w:p>
    <w:p w:rsidR="00087D32" w:rsidRPr="00087D32" w:rsidRDefault="00087D32" w:rsidP="00087D32">
      <w:pPr>
        <w:spacing w:after="0" w:line="240" w:lineRule="auto"/>
        <w:jc w:val="both"/>
        <w:rPr>
          <w:rFonts w:ascii="Times New Roman" w:eastAsiaTheme="minorHAnsi" w:hAnsi="Times New Roman" w:cs="Times New Roman"/>
          <w:color w:val="000000"/>
          <w:spacing w:val="2"/>
          <w:sz w:val="28"/>
          <w:szCs w:val="28"/>
          <w:shd w:val="clear" w:color="auto" w:fill="FFFFFF"/>
          <w:lang w:val="kk-KZ" w:eastAsia="en-US"/>
        </w:rPr>
      </w:pPr>
      <w:r w:rsidRPr="00087D32">
        <w:rPr>
          <w:rFonts w:ascii="Times New Roman" w:eastAsiaTheme="minorHAnsi" w:hAnsi="Times New Roman" w:cs="Times New Roman"/>
          <w:color w:val="000000"/>
          <w:spacing w:val="2"/>
          <w:sz w:val="28"/>
          <w:szCs w:val="28"/>
          <w:shd w:val="clear" w:color="auto" w:fill="FFFFFF"/>
          <w:lang w:val="kk-KZ" w:eastAsia="en-US"/>
        </w:rPr>
        <w:t xml:space="preserve">Тұрақты даму жөніндегі Бүкіләлемдік саммит (Йоханнесбург қаласы, 2002 жыл) барлық елдерді 2005 жылға қарай Су ресурстарын </w:t>
      </w:r>
      <w:r w:rsidRPr="00087D32">
        <w:rPr>
          <w:rFonts w:ascii="Times New Roman" w:eastAsiaTheme="minorHAnsi" w:hAnsi="Times New Roman" w:cs="Times New Roman"/>
          <w:bCs/>
          <w:kern w:val="36"/>
          <w:sz w:val="28"/>
          <w:szCs w:val="28"/>
          <w:lang w:val="kk-KZ" w:eastAsia="en-US"/>
        </w:rPr>
        <w:t>бірктіріп</w:t>
      </w:r>
      <w:r w:rsidRPr="00087D32">
        <w:rPr>
          <w:rFonts w:ascii="Times New Roman" w:eastAsiaTheme="minorHAnsi" w:hAnsi="Times New Roman" w:cs="Times New Roman"/>
          <w:color w:val="000000"/>
          <w:spacing w:val="2"/>
          <w:sz w:val="28"/>
          <w:szCs w:val="28"/>
          <w:shd w:val="clear" w:color="auto" w:fill="FFFFFF"/>
          <w:lang w:val="kk-KZ" w:eastAsia="en-US"/>
        </w:rPr>
        <w:t xml:space="preserve"> басқару және суды тиімді пайдалану жоспарларын әзірлеуге шақырды. Үшінші (Киото, 2003 жыл) және төртінші (Мехико, 2006 жыл) Бүкіләлемдік су форумдарында су дағдарысы, ең алдымен, басқару, мүдделі тараптар іс-қимылдарының келісілмегендігінің және </w:t>
      </w:r>
      <w:r w:rsidRPr="00087D32">
        <w:rPr>
          <w:rFonts w:ascii="Times New Roman" w:eastAsiaTheme="minorHAnsi" w:hAnsi="Times New Roman" w:cs="Times New Roman"/>
          <w:color w:val="000000"/>
          <w:spacing w:val="2"/>
          <w:sz w:val="28"/>
          <w:szCs w:val="28"/>
          <w:shd w:val="clear" w:color="auto" w:fill="FFFFFF"/>
          <w:lang w:val="kk-KZ" w:eastAsia="en-US"/>
        </w:rPr>
        <w:lastRenderedPageBreak/>
        <w:t xml:space="preserve">жеткіліксіз қаржыландырудың дағдарысы болып табылатындығы атап көрсетілді. Қазақстандағы су проблемаларының себептері де осыған ұқсас және оларды шешудің жаңа әдістерін қолдануды талап етеді. Су ресурстарын </w:t>
      </w:r>
      <w:r w:rsidRPr="00087D32">
        <w:rPr>
          <w:rFonts w:ascii="Times New Roman" w:eastAsiaTheme="minorHAnsi" w:hAnsi="Times New Roman" w:cs="Times New Roman"/>
          <w:bCs/>
          <w:kern w:val="36"/>
          <w:sz w:val="28"/>
          <w:szCs w:val="28"/>
          <w:lang w:val="kk-KZ" w:eastAsia="en-US"/>
        </w:rPr>
        <w:t>бірктіріп</w:t>
      </w:r>
      <w:r w:rsidRPr="00087D32">
        <w:rPr>
          <w:rFonts w:ascii="Times New Roman" w:eastAsiaTheme="minorHAnsi" w:hAnsi="Times New Roman" w:cs="Times New Roman"/>
          <w:color w:val="000000"/>
          <w:spacing w:val="2"/>
          <w:sz w:val="28"/>
          <w:szCs w:val="28"/>
          <w:shd w:val="clear" w:color="auto" w:fill="FFFFFF"/>
          <w:lang w:val="kk-KZ" w:eastAsia="en-US"/>
        </w:rPr>
        <w:t xml:space="preserve"> басқару (бұдан әрі - СРББ) қазіргі уақытта анағұрлым прогрессивті технология болып табылады және "Су өмір үшін" атты он жылдық іс-қимылдарының (2005 - 2015 жылдар) халықаралық басымдықтарының қатарына кіреді. Жаһандық Су Әріптестігі оны өмірлік маңызы бар тұрақты экожүйелердің орнықтылығын бұзбай тең құқылы негізде әлеуметтік және экономикалық даму көрсеткіштерін барынша арттыру мақсатында су, жер және олармен байланысты ресурстарды үйлесімді дамыту мен басқаруға ықпал ететін процесс ретінде айқындалды. Біріккен Ұлттар Ұйымының Бас Ассамблеясы жариялаған Халықаралық тұщы су жылы (2003 жыл) және "Су өмір үшін" атты он жылдық іс-қимылдарының басымдығы (2005 - 2015 жылдар) әлемдік қоғамдастықта су саласында талқылаудан, ниет білдіруден және міндеттерді жариялаудан іс жүзіндегі шараларды орындауға көшу қажеттігінің түсінігін бекітті. Бұл халықаралық қоғамдастықтың адам үшін, өмір үшін қойылған жаңа стратегиялық мақсаты. Осы Қазақстан Республикасының су ресурстарын </w:t>
      </w:r>
      <w:r w:rsidRPr="00087D32">
        <w:rPr>
          <w:rFonts w:ascii="Times New Roman" w:eastAsiaTheme="minorHAnsi" w:hAnsi="Times New Roman" w:cs="Times New Roman"/>
          <w:bCs/>
          <w:kern w:val="36"/>
          <w:sz w:val="28"/>
          <w:szCs w:val="28"/>
          <w:lang w:val="kk-KZ" w:eastAsia="en-US"/>
        </w:rPr>
        <w:t>бірктіріп</w:t>
      </w:r>
      <w:r w:rsidRPr="00087D32">
        <w:rPr>
          <w:rFonts w:ascii="Times New Roman" w:eastAsiaTheme="minorHAnsi" w:hAnsi="Times New Roman" w:cs="Times New Roman"/>
          <w:color w:val="000000"/>
          <w:spacing w:val="2"/>
          <w:sz w:val="28"/>
          <w:szCs w:val="28"/>
          <w:shd w:val="clear" w:color="auto" w:fill="FFFFFF"/>
          <w:lang w:val="kk-KZ" w:eastAsia="en-US"/>
        </w:rPr>
        <w:t xml:space="preserve"> басқару және су пайдаланудың тиімділігін арттыру жөніндегі 2009 - 2025 жылдарға арналған ұлттық жоспар (бұдан әрі - Ұлттық жоспар) Қазақстан Республикасы экономикасының су секторын басқару жүйесін жетілдіру жөніндегі негіз қалаушы құжат болып табылады және Қазақстанда қолайлы құқықтық жағдайлар жасау, ұйымдық орта қалыптастыру және СРББ-дың құралдарын дамыту жөніндегі басымдық іс-қимылдар кешенін айқындайды.</w:t>
      </w:r>
    </w:p>
    <w:p w:rsidR="00087D32" w:rsidRPr="00087D32" w:rsidRDefault="00087D32" w:rsidP="00087D32">
      <w:pPr>
        <w:spacing w:after="0" w:line="240" w:lineRule="auto"/>
        <w:jc w:val="both"/>
        <w:rPr>
          <w:rFonts w:ascii="Times New Roman" w:eastAsiaTheme="minorHAnsi" w:hAnsi="Times New Roman" w:cs="Times New Roman"/>
          <w:bCs/>
          <w:i/>
          <w:color w:val="000000" w:themeColor="text1"/>
          <w:sz w:val="28"/>
          <w:szCs w:val="28"/>
          <w:lang w:val="kk-KZ" w:eastAsia="en-US"/>
        </w:rPr>
      </w:pPr>
      <w:r w:rsidRPr="00087D32">
        <w:rPr>
          <w:rFonts w:ascii="Times New Roman" w:eastAsiaTheme="minorHAnsi" w:hAnsi="Times New Roman" w:cs="Times New Roman"/>
          <w:i/>
          <w:color w:val="000000" w:themeColor="text1"/>
          <w:sz w:val="28"/>
          <w:szCs w:val="28"/>
          <w:lang w:val="kk-KZ" w:eastAsia="en-US"/>
        </w:rPr>
        <w:t>Су ресурстарын басқару саласындағы су заңнамасын жетілдіру</w:t>
      </w:r>
    </w:p>
    <w:p w:rsidR="00087D32" w:rsidRPr="00087D32" w:rsidRDefault="00087D32" w:rsidP="00187758">
      <w:pPr>
        <w:spacing w:after="0" w:line="240" w:lineRule="auto"/>
        <w:rPr>
          <w:rFonts w:ascii="Times New Roman" w:eastAsiaTheme="minorHAnsi" w:hAnsi="Times New Roman" w:cs="Times New Roman"/>
          <w:color w:val="000000"/>
          <w:spacing w:val="2"/>
          <w:sz w:val="28"/>
          <w:szCs w:val="28"/>
          <w:lang w:val="kk-KZ" w:eastAsia="en-US"/>
        </w:rPr>
      </w:pPr>
      <w:r w:rsidRPr="00087D32">
        <w:rPr>
          <w:rFonts w:ascii="Times New Roman" w:eastAsiaTheme="minorHAnsi" w:hAnsi="Times New Roman" w:cs="Times New Roman"/>
          <w:color w:val="000000"/>
          <w:spacing w:val="2"/>
          <w:sz w:val="28"/>
          <w:szCs w:val="28"/>
          <w:shd w:val="clear" w:color="auto" w:fill="FFFFFF"/>
          <w:lang w:val="kk-KZ" w:eastAsia="en-US"/>
        </w:rPr>
        <w:t>Су ресурстарын және оның сапасын басқару саласындағы заңнаманы оң халықаралық тәжірибені ескере отырып, одан әрі жетілдіру қажет. СРББ үшін қолайлы құқықтық жағдайлар жасау мынадай іс-шараларды көздейді: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1) бірінші кезеңде (2009 - 2011 жылдар): су ресурстарын басқару және экономиканың су секторын орнықты дамыту саласындағы нормативтік құқықтық актілерді жетілдіру;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2) екінші және келесі кезеңдерде (2011 - 2025 жылдар):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республикалық және жергілікті су саясаты (басқару саласында) арасында өзара тиімді іс-қимыл жасасу үшін құқықтық негіздерді дамыту;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су ресурстарын пайдалану мен қорғау саласындағы нормативтік әдістемелік базаны одан әрі жетілдіру;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қаржы ағынының салықтық төлемдерге (су объектілерін пайдаланғаны үшін төлем) және молықтыру төлемдеріне (су объектілерін қалпына келтіру мен қорғауға бағытталған төлем) бөлуді заңнамалық қамтамасыз ету;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lastRenderedPageBreak/>
        <w:t>     - барлық өзен бассейндеріне арналған бассейндік келісімді дайындау, оларға қол қою және орындау.</w:t>
      </w:r>
    </w:p>
    <w:p w:rsidR="00087D32" w:rsidRPr="00087D32" w:rsidRDefault="00087D32" w:rsidP="00087D32">
      <w:pPr>
        <w:spacing w:after="0" w:line="240" w:lineRule="auto"/>
        <w:jc w:val="both"/>
        <w:rPr>
          <w:rFonts w:ascii="Times New Roman" w:eastAsiaTheme="minorHAnsi" w:hAnsi="Times New Roman" w:cs="Times New Roman"/>
          <w:bCs/>
          <w:i/>
          <w:color w:val="1E1E1E"/>
          <w:sz w:val="28"/>
          <w:szCs w:val="28"/>
          <w:lang w:val="kk-KZ" w:eastAsia="en-US"/>
        </w:rPr>
      </w:pPr>
      <w:r w:rsidRPr="00087D32">
        <w:rPr>
          <w:rFonts w:ascii="Times New Roman" w:eastAsiaTheme="minorHAnsi" w:hAnsi="Times New Roman" w:cs="Times New Roman"/>
          <w:i/>
          <w:color w:val="1E1E1E"/>
          <w:sz w:val="28"/>
          <w:szCs w:val="28"/>
          <w:lang w:val="kk-KZ" w:eastAsia="en-US"/>
        </w:rPr>
        <w:t>СРББ-ның экологиялық компонентін енгізу және сулардың сапасын басқару</w:t>
      </w:r>
    </w:p>
    <w:p w:rsidR="00187758" w:rsidRDefault="00087D32" w:rsidP="00087D32">
      <w:pPr>
        <w:spacing w:after="0" w:line="240" w:lineRule="auto"/>
        <w:jc w:val="both"/>
        <w:rPr>
          <w:rFonts w:ascii="Times New Roman" w:eastAsiaTheme="minorHAnsi" w:hAnsi="Times New Roman" w:cs="Times New Roman"/>
          <w:color w:val="000000"/>
          <w:spacing w:val="2"/>
          <w:sz w:val="28"/>
          <w:szCs w:val="28"/>
          <w:shd w:val="clear" w:color="auto" w:fill="FFFFFF"/>
          <w:lang w:val="kk-KZ" w:eastAsia="en-US"/>
        </w:rPr>
      </w:pPr>
      <w:r w:rsidRPr="00087D32">
        <w:rPr>
          <w:rFonts w:ascii="Times New Roman" w:eastAsiaTheme="minorHAnsi" w:hAnsi="Times New Roman" w:cs="Times New Roman"/>
          <w:color w:val="000000"/>
          <w:spacing w:val="2"/>
          <w:sz w:val="28"/>
          <w:szCs w:val="28"/>
          <w:shd w:val="clear" w:color="auto" w:fill="FFFFFF"/>
          <w:lang w:val="kk-KZ" w:eastAsia="en-US"/>
        </w:rPr>
        <w:t>СРББ экожүйенің ең аз залалы жағдайында әлеуметтік-экономикалық дамуды көздейді. Экожүйелерді сақтауды Орталық Азия елдері Киевтегі (2003 жыл) Министрлердің жалпыеуропалық конференциясында Орталық Азиядағы басымдықты субөңірлік мақсат (1-Мақсат) деп жариялады. Біріккен Ұлттар Ұйымының Тұрақты даму жөніндегі комиссиясы он екінші сессиясының (2004 жыл) қарарында "салауатты экожүйелер су тазалығының қажетті шарты болып табылады және жоспарлау процесінде экожүйелердің құндылығын бағалау қажет" екендігін атап көрсетті. Су ресурстарын басқаруға деген кешенді көзқарас - СРББ "су ресурстарын қалпына келтіру, тазалау және игеру жөніндегі қымбат іс-шараларды" айналып өтуге мүмкіндік береді (XXI ғасырға арналған күн тәртібінің 18-тарауы). Су экожүйелерінің салауаттылығын қамтамасыз ету су пайдаланушыларды қажетті көлемде және кепілдендірілген сападағы сумен қамтамасыз ету үшін қажетті су қорының сапалы экологиялық жай-күйінің кепілі болып табылады. Тек осы ретте ғана экожүйенің халыққа қажетті тауарлар мен қызметтер ұсыну: балық шаруашылығын, туризмді, денсаулық сақтауды және экономиканың басқа да салаларын дамытуды қамтамасыз ету қабілеті сақталады. Экожүйелік көзқарас, экожүйенің өзінің су қажет етуін қамти отырып, барлық су пайдаланушылардың мүддесін ескеруге мүмкіндік береді. Су тасқындарын болдырмау, су ағыны мен қорларын реттеу, жер үсті және жер асты сулардың сапасын арттыру, шоғырларды бекіту, топырақ эрозиясын азайту, өзен жағалаулары мен жиек сызықтарын тұрақтандыру және сырғымаларды азайту, суды инфильтрациялауды жақсарту, судың топырақта жиналуын ынталандыру, жер асты суларының толығуын жеңілдету және басқалар экожүйелердің салауаттылығын қамтамасыз ету үшін қажетті іс-шаралар болып табылады. СРББ экологиялық компонентін енгізу мынадай іс-шараларды көздейді: </w:t>
      </w:r>
      <w:r w:rsidR="00187758">
        <w:rPr>
          <w:rFonts w:ascii="Times New Roman" w:eastAsiaTheme="minorHAnsi" w:hAnsi="Times New Roman" w:cs="Times New Roman"/>
          <w:color w:val="000000"/>
          <w:spacing w:val="2"/>
          <w:sz w:val="28"/>
          <w:szCs w:val="28"/>
          <w:shd w:val="clear" w:color="auto" w:fill="FFFFFF"/>
          <w:lang w:val="kk-KZ" w:eastAsia="en-US"/>
        </w:rPr>
        <w:t xml:space="preserve"> </w:t>
      </w:r>
    </w:p>
    <w:p w:rsidR="00187758" w:rsidRDefault="00087D32" w:rsidP="00187758">
      <w:pPr>
        <w:spacing w:after="0" w:line="240" w:lineRule="auto"/>
        <w:rPr>
          <w:rFonts w:ascii="Times New Roman" w:eastAsiaTheme="minorHAnsi" w:hAnsi="Times New Roman" w:cs="Times New Roman"/>
          <w:color w:val="000000"/>
          <w:spacing w:val="2"/>
          <w:sz w:val="28"/>
          <w:szCs w:val="28"/>
          <w:shd w:val="clear" w:color="auto" w:fill="FFFFFF"/>
          <w:lang w:val="kk-KZ" w:eastAsia="en-US"/>
        </w:rPr>
      </w:pPr>
      <w:r w:rsidRPr="00087D32">
        <w:rPr>
          <w:rFonts w:ascii="Times New Roman" w:eastAsiaTheme="minorHAnsi" w:hAnsi="Times New Roman" w:cs="Times New Roman"/>
          <w:color w:val="000000"/>
          <w:spacing w:val="2"/>
          <w:sz w:val="28"/>
          <w:szCs w:val="28"/>
          <w:shd w:val="clear" w:color="auto" w:fill="FFFFFF"/>
          <w:lang w:val="kk-KZ" w:eastAsia="en-US"/>
        </w:rPr>
        <w:t>1) бірінші кезеңде (2009 - 2011 жылдар):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жол берілетін шекті зиянды әсерлер (бұдан әрі - ЖШЗӘ) нормативтерін қоса алғанда, су сапасы нормативтерінің (стандарттарының) жаңа буындарына көшу;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тиісті бассейндердегі судың сапасын жақсарту жөніндегі шаралар кешенін әзірлеу (СРББ бассейндік жоспарлары мен су үнемдеу шеңберінде);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су қорын пайдалану мен қорғау саласындағы уәкілетті органның өңірлік бассейндік органдарының жанынан судың сапасын кешенді анықтау жөніндегі экспресс-зертханасы бар, мамандандырылған ақпараттық-талдау орталықтарын құру;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xml:space="preserve">  -    Сулардың зиянды әсерінен болатын залалды бағалау әдістемесіне </w:t>
      </w:r>
      <w:r w:rsidRPr="00087D32">
        <w:rPr>
          <w:rFonts w:ascii="Times New Roman" w:eastAsiaTheme="minorHAnsi" w:hAnsi="Times New Roman" w:cs="Times New Roman"/>
          <w:color w:val="000000"/>
          <w:spacing w:val="2"/>
          <w:sz w:val="28"/>
          <w:szCs w:val="28"/>
          <w:shd w:val="clear" w:color="auto" w:fill="FFFFFF"/>
          <w:lang w:val="kk-KZ" w:eastAsia="en-US"/>
        </w:rPr>
        <w:lastRenderedPageBreak/>
        <w:t>зерттеу жүргізу және оны әзірлеу жөнінде ұсыныстар дайындау;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Табиғат қорғау және санитарлық-эпидемиологиялық су жіберулерді есептеу әдістемесін дайындау;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Қазақстан Республикасының шағын өзендерін оңтайлы басқару жөніндегі шаралар кешенін әзірлеу;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шағын өзендердің жай-күйінің аймақтық-өңірлік нормативтерін және жол берілетін антропогендік жүктемені әзірлеу саласындағы зерттеулер жүргізу, олардың су жиналғыларын қоса алғанда;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су қорғау аймақтары мен белдеулерін белгілеу жобаларын әзірлеу жөніндегі жұмыстарды үйлестіру;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заңнаманы су объектілеріне зиян келтіргені үшін жауапкершілікті арттыру бөлігінде жетілдіру жөнінде ұсыныстар әзірлеу.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2) екінші және келесі кезеңдерде (2012 - 2025 жылдары):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экожүйелік қызметтер үшін ақы төлеу жүйесін енгізу;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су экожүйесі мен сулардың сапасының жай-күйінің мониторингі жүйесін құру және дамыту;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 экожүйелік көзқарас принциптерін және су экожүйелерін қорғау қажеттілігін ескере отырып, су заңнамасын жетілдіру.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xml:space="preserve">      </w:t>
      </w:r>
    </w:p>
    <w:p w:rsidR="00087D32" w:rsidRPr="00087D32" w:rsidRDefault="00087D32" w:rsidP="00187758">
      <w:pPr>
        <w:spacing w:after="0" w:line="240" w:lineRule="auto"/>
        <w:jc w:val="both"/>
        <w:rPr>
          <w:rFonts w:ascii="Times New Roman" w:eastAsiaTheme="minorHAnsi" w:hAnsi="Times New Roman" w:cs="Times New Roman"/>
          <w:color w:val="000000"/>
          <w:spacing w:val="2"/>
          <w:sz w:val="28"/>
          <w:szCs w:val="28"/>
          <w:shd w:val="clear" w:color="auto" w:fill="FFFFFF"/>
          <w:lang w:val="kk-KZ" w:eastAsia="en-US"/>
        </w:rPr>
      </w:pPr>
      <w:r w:rsidRPr="00087D32">
        <w:rPr>
          <w:rFonts w:ascii="Times New Roman" w:eastAsiaTheme="minorHAnsi" w:hAnsi="Times New Roman" w:cs="Times New Roman"/>
          <w:color w:val="000000"/>
          <w:spacing w:val="2"/>
          <w:sz w:val="28"/>
          <w:szCs w:val="28"/>
          <w:shd w:val="clear" w:color="auto" w:fill="FFFFFF"/>
          <w:lang w:val="kk-KZ" w:eastAsia="en-US"/>
        </w:rPr>
        <w:t>Экожүйелік көзқарас СРББ процесін тәртіпке келтіреді. Су ресурстарын басқару неғұрлым айқындалған жүйелілікке ие болып отыр: су жинау аумақтарын қорғау (орман алқаптарын қалпына келтіру, жерді өңдеудің қазіргі заманғы технологиялары, апаттық құбылыстарды болдырмау), жер үсті, жер асты және қайтарымды суларды келісіп басқару, ластануға қарсы күрес және басейндердің төменгі бөліктерінде экожүйелер үшін экологиялық су жіберу. </w:t>
      </w:r>
      <w:r w:rsidRPr="00087D32">
        <w:rPr>
          <w:rFonts w:ascii="Times New Roman" w:eastAsiaTheme="minorHAnsi" w:hAnsi="Times New Roman" w:cs="Times New Roman"/>
          <w:color w:val="000000"/>
          <w:spacing w:val="2"/>
          <w:sz w:val="28"/>
          <w:szCs w:val="28"/>
          <w:lang w:val="kk-KZ" w:eastAsia="en-US"/>
        </w:rPr>
        <w:br/>
      </w:r>
      <w:r w:rsidRPr="00087D32">
        <w:rPr>
          <w:rFonts w:ascii="Times New Roman" w:eastAsiaTheme="minorHAnsi" w:hAnsi="Times New Roman" w:cs="Times New Roman"/>
          <w:color w:val="000000"/>
          <w:spacing w:val="2"/>
          <w:sz w:val="28"/>
          <w:szCs w:val="28"/>
          <w:shd w:val="clear" w:color="auto" w:fill="FFFFFF"/>
          <w:lang w:val="kk-KZ" w:eastAsia="en-US"/>
        </w:rPr>
        <w:t>      Экожүйелік шектеулер туралы түсінік келісілген іс-шараларды жүзеге асыру кезінде бенефициарлардың анағұрлым жалпы пайда алуы үшін негіз құра отырып, кіші секторлардың бәсекелестігінің баламасын қамтамасыз етеді. СРББ пайдаланушылардың экожүйелердің олар беретін қажеттіліктері мен пайдалары туралы хабардарлығын арттыра отырып, шешімдер қабылдау процесінде және қызметті жоспарлау кезінде экожүйелердің құндылығын ескеруге мүмкіндік береді.</w:t>
      </w:r>
    </w:p>
    <w:p w:rsidR="00187758" w:rsidRDefault="00187758" w:rsidP="00087D32">
      <w:pPr>
        <w:spacing w:after="0" w:line="240" w:lineRule="auto"/>
        <w:jc w:val="both"/>
        <w:rPr>
          <w:rFonts w:ascii="Times New Roman" w:eastAsiaTheme="minorHAnsi" w:hAnsi="Times New Roman" w:cs="Times New Roman"/>
          <w:sz w:val="28"/>
          <w:szCs w:val="28"/>
          <w:lang w:val="kk-KZ" w:eastAsia="en-US"/>
        </w:rPr>
      </w:pPr>
    </w:p>
    <w:p w:rsidR="00087D32" w:rsidRPr="00087D32" w:rsidRDefault="00187758" w:rsidP="00087D32">
      <w:pPr>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 xml:space="preserve">Бақылау </w:t>
      </w:r>
      <w:r w:rsidR="00087D32" w:rsidRPr="00087D32">
        <w:rPr>
          <w:rFonts w:ascii="Times New Roman" w:eastAsiaTheme="minorHAnsi" w:hAnsi="Times New Roman" w:cs="Times New Roman"/>
          <w:sz w:val="28"/>
          <w:szCs w:val="28"/>
          <w:lang w:val="kk-KZ" w:eastAsia="en-US"/>
        </w:rPr>
        <w:t>сұрақтары:</w:t>
      </w:r>
    </w:p>
    <w:p w:rsidR="00087D32" w:rsidRPr="00087D32" w:rsidRDefault="00087D32" w:rsidP="00187758">
      <w:pPr>
        <w:spacing w:after="0" w:line="240" w:lineRule="auto"/>
        <w:contextualSpacing/>
        <w:jc w:val="both"/>
        <w:rPr>
          <w:rFonts w:ascii="Times New Roman" w:eastAsiaTheme="minorHAnsi" w:hAnsi="Times New Roman" w:cs="Times New Roman"/>
          <w:sz w:val="28"/>
          <w:szCs w:val="28"/>
          <w:lang w:val="kk-KZ" w:eastAsia="en-US"/>
        </w:rPr>
      </w:pPr>
      <w:r w:rsidRPr="00087D32">
        <w:rPr>
          <w:rFonts w:ascii="Times New Roman" w:eastAsiaTheme="minorHAnsi" w:hAnsi="Times New Roman" w:cs="Times New Roman"/>
          <w:sz w:val="28"/>
          <w:szCs w:val="28"/>
          <w:lang w:val="kk-KZ" w:eastAsia="en-US"/>
        </w:rPr>
        <w:t>СРББ жайлы түсінік</w:t>
      </w:r>
    </w:p>
    <w:p w:rsidR="00087D32" w:rsidRPr="00087D32" w:rsidRDefault="00087D32" w:rsidP="00187758">
      <w:pPr>
        <w:spacing w:after="0" w:line="240" w:lineRule="auto"/>
        <w:contextualSpacing/>
        <w:jc w:val="both"/>
        <w:rPr>
          <w:rFonts w:ascii="Times New Roman" w:eastAsiaTheme="minorHAnsi" w:hAnsi="Times New Roman" w:cs="Times New Roman"/>
          <w:sz w:val="28"/>
          <w:szCs w:val="28"/>
          <w:lang w:val="kk-KZ" w:eastAsia="en-US"/>
        </w:rPr>
      </w:pPr>
      <w:r w:rsidRPr="00087D32">
        <w:rPr>
          <w:rFonts w:ascii="Times New Roman" w:eastAsiaTheme="minorHAnsi" w:hAnsi="Times New Roman" w:cs="Times New Roman"/>
          <w:sz w:val="28"/>
          <w:szCs w:val="28"/>
          <w:lang w:val="kk-KZ" w:eastAsia="en-US"/>
        </w:rPr>
        <w:t>Су ресурстарын басқару саласындағы су заңнамасын жетілдірудегі шаралар қандай?</w:t>
      </w:r>
    </w:p>
    <w:p w:rsidR="00087D32" w:rsidRPr="00087D32" w:rsidRDefault="00087D32" w:rsidP="00187758">
      <w:pPr>
        <w:spacing w:after="0" w:line="240" w:lineRule="auto"/>
        <w:contextualSpacing/>
        <w:jc w:val="both"/>
        <w:rPr>
          <w:rFonts w:ascii="Times New Roman" w:eastAsiaTheme="minorHAnsi" w:hAnsi="Times New Roman" w:cs="Times New Roman"/>
          <w:sz w:val="28"/>
          <w:szCs w:val="28"/>
          <w:lang w:val="kk-KZ" w:eastAsia="en-US"/>
        </w:rPr>
      </w:pPr>
      <w:r w:rsidRPr="00087D32">
        <w:rPr>
          <w:rFonts w:ascii="Times New Roman" w:eastAsiaTheme="minorHAnsi" w:hAnsi="Times New Roman" w:cs="Times New Roman"/>
          <w:sz w:val="28"/>
          <w:szCs w:val="28"/>
          <w:lang w:val="kk-KZ" w:eastAsia="en-US"/>
        </w:rPr>
        <w:t>СРББ-ның экологиялық компоненттері қалай енгізіледі және сулардың сапасы қалай басқарылады?</w:t>
      </w:r>
    </w:p>
    <w:p w:rsidR="00087D32" w:rsidRPr="00087D32" w:rsidRDefault="00087D32" w:rsidP="00187758">
      <w:pPr>
        <w:spacing w:after="0" w:line="240" w:lineRule="auto"/>
        <w:contextualSpacing/>
        <w:jc w:val="both"/>
        <w:rPr>
          <w:rFonts w:ascii="Times New Roman" w:eastAsiaTheme="minorHAnsi" w:hAnsi="Times New Roman" w:cs="Times New Roman"/>
          <w:bCs/>
          <w:color w:val="000000" w:themeColor="text1"/>
          <w:sz w:val="28"/>
          <w:szCs w:val="28"/>
          <w:lang w:val="kk-KZ" w:eastAsia="en-US"/>
        </w:rPr>
      </w:pPr>
      <w:r w:rsidRPr="00087D32">
        <w:rPr>
          <w:rFonts w:ascii="Times New Roman" w:eastAsiaTheme="minorHAnsi" w:hAnsi="Times New Roman" w:cs="Times New Roman"/>
          <w:color w:val="000000" w:themeColor="text1"/>
          <w:sz w:val="28"/>
          <w:szCs w:val="28"/>
          <w:lang w:val="kk-KZ" w:eastAsia="en-US"/>
        </w:rPr>
        <w:t>Халықаралық ынтымақтастықты дамыту және трансшекаралық су объектілерін басқаруды жетілдірудегі шаралар қандай?</w:t>
      </w:r>
    </w:p>
    <w:p w:rsidR="00087D32" w:rsidRPr="00087D32" w:rsidRDefault="00087D32" w:rsidP="00187758">
      <w:pPr>
        <w:spacing w:after="0" w:line="240" w:lineRule="auto"/>
        <w:contextualSpacing/>
        <w:jc w:val="both"/>
        <w:rPr>
          <w:rFonts w:ascii="Times New Roman" w:eastAsiaTheme="minorHAnsi" w:hAnsi="Times New Roman" w:cs="Times New Roman"/>
          <w:sz w:val="28"/>
          <w:szCs w:val="28"/>
          <w:lang w:val="kk-KZ" w:eastAsia="en-US"/>
        </w:rPr>
      </w:pPr>
      <w:r w:rsidRPr="00087D32">
        <w:rPr>
          <w:rFonts w:ascii="Times New Roman" w:eastAsiaTheme="minorHAnsi" w:hAnsi="Times New Roman" w:cs="Times New Roman"/>
          <w:color w:val="000000"/>
          <w:spacing w:val="2"/>
          <w:sz w:val="28"/>
          <w:szCs w:val="28"/>
          <w:lang w:val="kk-KZ" w:eastAsia="en-US"/>
        </w:rPr>
        <w:t>Су ресурстарын басқарудың негізгі проблемалары қандай?</w:t>
      </w:r>
    </w:p>
    <w:p w:rsidR="00087D32" w:rsidRPr="00087D32" w:rsidRDefault="00087D32" w:rsidP="00187758">
      <w:pPr>
        <w:spacing w:after="0" w:line="240" w:lineRule="auto"/>
        <w:contextualSpacing/>
        <w:jc w:val="both"/>
        <w:rPr>
          <w:rFonts w:ascii="Times New Roman" w:eastAsiaTheme="minorHAnsi" w:hAnsi="Times New Roman" w:cs="Times New Roman"/>
          <w:sz w:val="28"/>
          <w:szCs w:val="28"/>
          <w:lang w:val="kk-KZ" w:eastAsia="en-US"/>
        </w:rPr>
      </w:pPr>
      <w:r w:rsidRPr="00087D32">
        <w:rPr>
          <w:rFonts w:ascii="Times New Roman" w:eastAsiaTheme="minorHAnsi" w:hAnsi="Times New Roman" w:cs="Times New Roman"/>
          <w:color w:val="000000" w:themeColor="text1"/>
          <w:sz w:val="28"/>
          <w:szCs w:val="28"/>
          <w:lang w:val="kk-KZ" w:eastAsia="en-US"/>
        </w:rPr>
        <w:t>Су ресурстарын басқару жүйесін ғылыми және ақпараттық қамтамасыз етудегі шаралар?</w:t>
      </w:r>
    </w:p>
    <w:p w:rsidR="000F6C7D" w:rsidRPr="00F735C7" w:rsidRDefault="000F6C7D" w:rsidP="000F6C7D">
      <w:pPr>
        <w:spacing w:after="0" w:line="240" w:lineRule="auto"/>
        <w:jc w:val="both"/>
        <w:rPr>
          <w:rFonts w:ascii="Times New Roman" w:eastAsia="Times New Roman" w:hAnsi="Times New Roman" w:cs="Times New Roman"/>
          <w:sz w:val="28"/>
          <w:szCs w:val="28"/>
          <w:lang w:val="kk-KZ"/>
        </w:rPr>
      </w:pPr>
    </w:p>
    <w:p w:rsidR="000F6C7D" w:rsidRPr="00187758" w:rsidRDefault="000F6C7D" w:rsidP="000F6C7D">
      <w:pPr>
        <w:spacing w:after="0" w:line="240" w:lineRule="auto"/>
        <w:jc w:val="both"/>
        <w:rPr>
          <w:rFonts w:ascii="Times New Roman" w:eastAsia="Times New Roman" w:hAnsi="Times New Roman" w:cs="Times New Roman"/>
          <w:b/>
          <w:sz w:val="28"/>
          <w:szCs w:val="28"/>
          <w:lang w:val="kk-KZ"/>
        </w:rPr>
      </w:pPr>
      <w:r w:rsidRPr="00187758">
        <w:rPr>
          <w:rFonts w:ascii="Times New Roman" w:eastAsia="Times New Roman" w:hAnsi="Times New Roman" w:cs="Times New Roman"/>
          <w:b/>
          <w:sz w:val="28"/>
          <w:szCs w:val="28"/>
          <w:lang w:val="kk-KZ"/>
        </w:rPr>
        <w:t>Дәріс№1</w:t>
      </w:r>
      <w:r w:rsidR="00821C63" w:rsidRPr="00187758">
        <w:rPr>
          <w:rFonts w:ascii="Times New Roman" w:eastAsia="Times New Roman" w:hAnsi="Times New Roman" w:cs="Times New Roman"/>
          <w:b/>
          <w:sz w:val="28"/>
          <w:szCs w:val="28"/>
          <w:lang w:val="kk-KZ"/>
        </w:rPr>
        <w:t>3</w:t>
      </w:r>
    </w:p>
    <w:p w:rsidR="00740366" w:rsidRPr="00F735C7" w:rsidRDefault="000F6C7D" w:rsidP="000F6C7D">
      <w:pPr>
        <w:spacing w:after="0" w:line="240" w:lineRule="auto"/>
        <w:jc w:val="both"/>
        <w:rPr>
          <w:rFonts w:ascii="Times New Roman" w:eastAsia="Times New Roman" w:hAnsi="Times New Roman" w:cs="Times New Roman"/>
          <w:sz w:val="28"/>
          <w:szCs w:val="28"/>
          <w:lang w:val="kk-KZ"/>
        </w:rPr>
      </w:pPr>
      <w:r w:rsidRPr="00187758">
        <w:rPr>
          <w:rFonts w:ascii="Times New Roman" w:eastAsia="Times New Roman" w:hAnsi="Times New Roman" w:cs="Times New Roman"/>
          <w:b/>
          <w:sz w:val="28"/>
          <w:szCs w:val="28"/>
          <w:lang w:val="kk-KZ"/>
        </w:rPr>
        <w:t>Тақырыбы:</w:t>
      </w:r>
      <w:r w:rsidR="00740366" w:rsidRPr="00F735C7">
        <w:rPr>
          <w:rFonts w:ascii="Times New Roman" w:eastAsia="Times New Roman" w:hAnsi="Times New Roman" w:cs="Times New Roman"/>
          <w:bCs/>
          <w:sz w:val="28"/>
          <w:szCs w:val="28"/>
          <w:lang w:val="kk-KZ"/>
        </w:rPr>
        <w:t xml:space="preserve"> </w:t>
      </w:r>
      <w:r w:rsidR="00D6150A" w:rsidRPr="00F735C7">
        <w:rPr>
          <w:rFonts w:ascii="Times New Roman" w:eastAsia="Times New Roman" w:hAnsi="Times New Roman" w:cs="Times New Roman"/>
          <w:bCs/>
          <w:sz w:val="28"/>
          <w:szCs w:val="28"/>
          <w:lang w:val="kk-KZ"/>
        </w:rPr>
        <w:t>О</w:t>
      </w:r>
      <w:r w:rsidR="00740366" w:rsidRPr="00F735C7">
        <w:rPr>
          <w:rFonts w:ascii="Times New Roman" w:eastAsia="Times New Roman" w:hAnsi="Times New Roman" w:cs="Times New Roman"/>
          <w:bCs/>
          <w:sz w:val="28"/>
          <w:szCs w:val="28"/>
          <w:lang w:val="kk-KZ"/>
        </w:rPr>
        <w:t xml:space="preserve">рман </w:t>
      </w:r>
      <w:r w:rsidR="00D6150A" w:rsidRPr="00F735C7">
        <w:rPr>
          <w:rFonts w:ascii="Times New Roman" w:eastAsia="Times New Roman" w:hAnsi="Times New Roman" w:cs="Times New Roman"/>
          <w:bCs/>
          <w:sz w:val="28"/>
          <w:szCs w:val="28"/>
          <w:lang w:val="kk-KZ"/>
        </w:rPr>
        <w:t>ресурстарын экологиялық бағалау</w:t>
      </w:r>
      <w:r w:rsidRPr="00F735C7">
        <w:rPr>
          <w:rFonts w:ascii="Times New Roman" w:eastAsia="Times New Roman" w:hAnsi="Times New Roman" w:cs="Times New Roman"/>
          <w:sz w:val="28"/>
          <w:szCs w:val="28"/>
          <w:lang w:val="kk-KZ"/>
        </w:rPr>
        <w:t xml:space="preserve"> </w:t>
      </w:r>
    </w:p>
    <w:p w:rsidR="00D6150A" w:rsidRPr="00F735C7" w:rsidRDefault="00D6150A" w:rsidP="000F6C7D">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Мақсаты:орман ресурстарының экологиялық жағлайларын қарастыру</w:t>
      </w:r>
    </w:p>
    <w:p w:rsidR="00546531" w:rsidRPr="00F735C7" w:rsidRDefault="00D6150A" w:rsidP="000F6C7D">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Жоспар</w:t>
      </w:r>
      <w:r w:rsidR="00546531" w:rsidRPr="00F735C7">
        <w:rPr>
          <w:rFonts w:ascii="Times New Roman" w:eastAsia="Times New Roman" w:hAnsi="Times New Roman" w:cs="Times New Roman"/>
          <w:sz w:val="28"/>
          <w:szCs w:val="28"/>
          <w:lang w:val="kk-KZ"/>
        </w:rPr>
        <w:t>:</w:t>
      </w:r>
    </w:p>
    <w:p w:rsidR="00CA37E4" w:rsidRPr="00CA37E4" w:rsidRDefault="00CA37E4" w:rsidP="00CA37E4">
      <w:pPr>
        <w:spacing w:after="0" w:line="240" w:lineRule="auto"/>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1. Орман ресурстары жөніндегі түсінік </w:t>
      </w:r>
      <w:r w:rsidRPr="00CA37E4">
        <w:rPr>
          <w:rFonts w:ascii="Times New Roman" w:eastAsia="Times New Roman" w:hAnsi="Times New Roman" w:cs="Times New Roman"/>
          <w:sz w:val="28"/>
          <w:szCs w:val="28"/>
          <w:lang w:val="kk-KZ"/>
        </w:rPr>
        <w:br/>
        <w:t>2 Орман ресурстарын пайдалану критерийлері</w:t>
      </w:r>
      <w:r w:rsidRPr="00CA37E4">
        <w:rPr>
          <w:rFonts w:ascii="Times New Roman" w:eastAsia="Times New Roman" w:hAnsi="Times New Roman" w:cs="Times New Roman"/>
          <w:sz w:val="28"/>
          <w:szCs w:val="28"/>
          <w:lang w:val="kk-KZ"/>
        </w:rPr>
        <w:br/>
        <w:t>3 Ормандардың көміртегіне қатысты қызметі</w:t>
      </w:r>
      <w:r w:rsidRPr="00CA37E4">
        <w:rPr>
          <w:rFonts w:ascii="Times New Roman" w:eastAsia="Times New Roman" w:hAnsi="Times New Roman" w:cs="Times New Roman"/>
          <w:sz w:val="28"/>
          <w:szCs w:val="28"/>
          <w:lang w:val="kk-KZ"/>
        </w:rPr>
        <w:br/>
        <w:t>4 Ормандардың ауа тазартудағы қызметі</w:t>
      </w:r>
      <w:r w:rsidRPr="00CA37E4">
        <w:rPr>
          <w:rFonts w:ascii="Times New Roman" w:eastAsia="Times New Roman" w:hAnsi="Times New Roman" w:cs="Times New Roman"/>
          <w:sz w:val="28"/>
          <w:szCs w:val="28"/>
          <w:lang w:val="kk-KZ"/>
        </w:rPr>
        <w:br/>
        <w:t xml:space="preserve">5 Ормандардың климаттық және метеорологиялық қызметі. 8 </w:t>
      </w:r>
      <w:r w:rsidRPr="00CA37E4">
        <w:rPr>
          <w:rFonts w:ascii="Times New Roman" w:eastAsia="Times New Roman" w:hAnsi="Times New Roman" w:cs="Times New Roman"/>
          <w:sz w:val="28"/>
          <w:szCs w:val="28"/>
          <w:lang w:val="kk-KZ"/>
        </w:rPr>
        <w:br/>
        <w:t xml:space="preserve">6.Орман ресурстарын тиімді пайдалану мәселесі 10 </w:t>
      </w:r>
      <w:r w:rsidRPr="00CA37E4">
        <w:rPr>
          <w:rFonts w:ascii="Times New Roman" w:eastAsia="Times New Roman" w:hAnsi="Times New Roman" w:cs="Times New Roman"/>
          <w:sz w:val="28"/>
          <w:szCs w:val="28"/>
          <w:lang w:val="kk-KZ"/>
        </w:rPr>
        <w:br/>
        <w:t xml:space="preserve">7.Орман ресурстарын қорғау мәселесі </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1. Орман ресурстары жөніндегі түсінік     Орман ресурсы – биологиялық ресустарға жататыны белгілі, сондықтан олар табиғи ортаға әсері жағынан болсын, табиғи пайда болу жағынан да көбіне ұқсас келеді. Орман ресурсы пайдалану тұрғысынан көп салалы болып келеді, әсіресе, өндірісте қолдану аясы жағынан ағаш шикізат есебінде қолданылады. Одан басқа ағашты өндірісте пайдаланғанда одан түсетін қалдықтардың өзі неше түрлі, ауыл шаруашылығында, өндірісте және шаруашылықтарда таптырмайтын шикізат көзі болып есептеледі. </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Минералды ресурстарға қарағанда орман сарқылмайтын және қайта қалпына келетін ресурстарға жатады. Сондықтан бұл ресурсты қайта қалпына келтіріп ғана қоймай, одан әрі өсіріп, дамытып, жетілдіруге болады. Бұл, әсіресе, республикамыздағы ұлан ғайыр аумақты орманмен қамтамасыз етуге мүмкіншілік бар екендігін көрсетеді. </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Басқа табиғат русурстарына қарағанда орман ресурстарының ең бір басты айырмашылығы көп жағдайда далалы және шөлейт аймақтарда өсіруге болады. Бірақ мұндай табиғи қолайсыз жерлерде ағаш өсіру қымбатқа түсетіні белгілі. Ағаш, қоры жағынан әр аумақта биологиялық тұрғыдан әртүрлі болады, сол сияқты өсу динамикасы (қайта қалпына келу, сапасының өзгеруі, жылдық өсімі және т.б.) да әртүрлі болады. </w:t>
      </w:r>
    </w:p>
    <w:p w:rsidR="00187758" w:rsidRDefault="00CA37E4" w:rsidP="00CA37E4">
      <w:pPr>
        <w:spacing w:after="0" w:line="240" w:lineRule="auto"/>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Орманның даму мүмкіншілігі ауыл шаруашылығының дамуымен биологиялық тұрғыдан ұқсас болғанымен, экономикалық тұрғыдан ерекшелігі бар. Өндіріске жарамды ағаш орташа есеппен 80-100 жыл өсетінін, ал химиялық өңдеуге келетін ағаштың жылдам өсетін түрінің өзі 30-50 жылды қажет етеді. Ал бұл орташа өндірістік циклдардан әлдеқайда ұзақ.</w:t>
      </w:r>
    </w:p>
    <w:p w:rsidR="00187758" w:rsidRDefault="00187758" w:rsidP="00187758">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Бақылау сұрақтары</w:t>
      </w:r>
    </w:p>
    <w:p w:rsidR="00187758" w:rsidRDefault="00187758" w:rsidP="00CA37E4">
      <w:pPr>
        <w:spacing w:after="0" w:line="240" w:lineRule="auto"/>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 xml:space="preserve">1. Орман ресурстары жөніндегі түсінік </w:t>
      </w:r>
      <w:r w:rsidRPr="00CA37E4">
        <w:rPr>
          <w:rFonts w:ascii="Times New Roman" w:eastAsia="Times New Roman" w:hAnsi="Times New Roman" w:cs="Times New Roman"/>
          <w:sz w:val="28"/>
          <w:szCs w:val="28"/>
          <w:lang w:val="kk-KZ"/>
        </w:rPr>
        <w:br/>
        <w:t>2 Орман ресурстарын пайдалану критерийлері</w:t>
      </w:r>
      <w:r w:rsidRPr="00CA37E4">
        <w:rPr>
          <w:rFonts w:ascii="Times New Roman" w:eastAsia="Times New Roman" w:hAnsi="Times New Roman" w:cs="Times New Roman"/>
          <w:sz w:val="28"/>
          <w:szCs w:val="28"/>
          <w:lang w:val="kk-KZ"/>
        </w:rPr>
        <w:br/>
        <w:t>3 Ормандардың көміртегіне қатысты қызметі</w:t>
      </w:r>
      <w:r w:rsidRPr="00CA37E4">
        <w:rPr>
          <w:rFonts w:ascii="Times New Roman" w:eastAsia="Times New Roman" w:hAnsi="Times New Roman" w:cs="Times New Roman"/>
          <w:sz w:val="28"/>
          <w:szCs w:val="28"/>
          <w:lang w:val="kk-KZ"/>
        </w:rPr>
        <w:br/>
        <w:t>4 Ормандардың ауа тазартудағы қызметі</w:t>
      </w:r>
      <w:r w:rsidRPr="00CA37E4">
        <w:rPr>
          <w:rFonts w:ascii="Times New Roman" w:eastAsia="Times New Roman" w:hAnsi="Times New Roman" w:cs="Times New Roman"/>
          <w:sz w:val="28"/>
          <w:szCs w:val="28"/>
          <w:lang w:val="kk-KZ"/>
        </w:rPr>
        <w:br/>
      </w:r>
    </w:p>
    <w:p w:rsidR="00546531" w:rsidRPr="00F735C7" w:rsidRDefault="00CA37E4" w:rsidP="00CA37E4">
      <w:pPr>
        <w:spacing w:after="0" w:line="240" w:lineRule="auto"/>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 </w:t>
      </w:r>
      <w:r w:rsidR="00546531" w:rsidRPr="00F735C7">
        <w:rPr>
          <w:rFonts w:ascii="Times New Roman" w:eastAsia="Times New Roman" w:hAnsi="Times New Roman" w:cs="Times New Roman"/>
          <w:sz w:val="28"/>
          <w:szCs w:val="28"/>
          <w:lang w:val="kk-KZ"/>
        </w:rPr>
        <w:t>Әдебиет:1,2,3,4,</w:t>
      </w:r>
    </w:p>
    <w:p w:rsidR="00546531" w:rsidRPr="00F735C7" w:rsidRDefault="00546531" w:rsidP="00546531">
      <w:pPr>
        <w:spacing w:after="0" w:line="240" w:lineRule="auto"/>
        <w:jc w:val="both"/>
        <w:rPr>
          <w:rFonts w:ascii="Times New Roman" w:eastAsia="Times New Roman" w:hAnsi="Times New Roman" w:cs="Times New Roman"/>
          <w:sz w:val="28"/>
          <w:szCs w:val="28"/>
          <w:lang w:val="kk-KZ"/>
        </w:rPr>
      </w:pPr>
    </w:p>
    <w:p w:rsidR="00546531" w:rsidRPr="00F735C7" w:rsidRDefault="00546531" w:rsidP="00546531">
      <w:pPr>
        <w:spacing w:after="0" w:line="240" w:lineRule="auto"/>
        <w:jc w:val="both"/>
        <w:rPr>
          <w:rFonts w:ascii="Times New Roman" w:eastAsia="Times New Roman" w:hAnsi="Times New Roman" w:cs="Times New Roman"/>
          <w:sz w:val="28"/>
          <w:szCs w:val="28"/>
          <w:lang w:val="kk-KZ"/>
        </w:rPr>
      </w:pPr>
    </w:p>
    <w:p w:rsidR="00546531" w:rsidRPr="00187758" w:rsidRDefault="00546531" w:rsidP="00546531">
      <w:pPr>
        <w:spacing w:after="0" w:line="240" w:lineRule="auto"/>
        <w:jc w:val="both"/>
        <w:rPr>
          <w:rFonts w:ascii="Times New Roman" w:eastAsia="Times New Roman" w:hAnsi="Times New Roman" w:cs="Times New Roman"/>
          <w:b/>
          <w:sz w:val="28"/>
          <w:szCs w:val="28"/>
          <w:lang w:val="kk-KZ"/>
        </w:rPr>
      </w:pPr>
      <w:r w:rsidRPr="00187758">
        <w:rPr>
          <w:rFonts w:ascii="Times New Roman" w:eastAsia="Times New Roman" w:hAnsi="Times New Roman" w:cs="Times New Roman"/>
          <w:b/>
          <w:sz w:val="28"/>
          <w:szCs w:val="28"/>
          <w:lang w:val="kk-KZ"/>
        </w:rPr>
        <w:t>Дәріс</w:t>
      </w:r>
      <w:r w:rsidR="00A24B1B" w:rsidRPr="00187758">
        <w:rPr>
          <w:rFonts w:ascii="Times New Roman" w:eastAsia="Times New Roman" w:hAnsi="Times New Roman" w:cs="Times New Roman"/>
          <w:b/>
          <w:sz w:val="28"/>
          <w:szCs w:val="28"/>
          <w:lang w:val="kk-KZ"/>
        </w:rPr>
        <w:t xml:space="preserve"> </w:t>
      </w:r>
      <w:r w:rsidRPr="00187758">
        <w:rPr>
          <w:rFonts w:ascii="Times New Roman" w:eastAsia="Times New Roman" w:hAnsi="Times New Roman" w:cs="Times New Roman"/>
          <w:b/>
          <w:sz w:val="28"/>
          <w:szCs w:val="28"/>
          <w:lang w:val="kk-KZ"/>
        </w:rPr>
        <w:t>№14</w:t>
      </w:r>
    </w:p>
    <w:p w:rsidR="00546531" w:rsidRPr="00F735C7" w:rsidRDefault="00546531" w:rsidP="00546531">
      <w:pPr>
        <w:spacing w:after="0" w:line="240" w:lineRule="auto"/>
        <w:jc w:val="both"/>
        <w:rPr>
          <w:rFonts w:ascii="Times New Roman" w:eastAsia="Times New Roman" w:hAnsi="Times New Roman" w:cs="Times New Roman"/>
          <w:sz w:val="28"/>
          <w:szCs w:val="28"/>
          <w:lang w:val="kk-KZ"/>
        </w:rPr>
      </w:pPr>
      <w:r w:rsidRPr="00187758">
        <w:rPr>
          <w:rFonts w:ascii="Times New Roman" w:eastAsia="Times New Roman" w:hAnsi="Times New Roman" w:cs="Times New Roman"/>
          <w:b/>
          <w:sz w:val="28"/>
          <w:szCs w:val="28"/>
          <w:lang w:val="kk-KZ"/>
        </w:rPr>
        <w:t>Тақырыбы:</w:t>
      </w:r>
      <w:r w:rsidRPr="00F735C7">
        <w:rPr>
          <w:rFonts w:ascii="Times New Roman" w:eastAsia="Times New Roman" w:hAnsi="Times New Roman" w:cs="Times New Roman"/>
          <w:bCs/>
          <w:sz w:val="28"/>
          <w:szCs w:val="28"/>
          <w:lang w:val="kk-KZ"/>
        </w:rPr>
        <w:t xml:space="preserve"> Биологиялық ресурстар</w:t>
      </w:r>
      <w:r w:rsidRPr="00F735C7">
        <w:rPr>
          <w:rFonts w:ascii="Times New Roman" w:eastAsia="Times New Roman" w:hAnsi="Times New Roman" w:cs="Times New Roman"/>
          <w:sz w:val="28"/>
          <w:szCs w:val="28"/>
          <w:lang w:val="kk-KZ"/>
        </w:rPr>
        <w:t xml:space="preserve"> </w:t>
      </w:r>
    </w:p>
    <w:p w:rsidR="00546531" w:rsidRPr="00F735C7" w:rsidRDefault="00546531" w:rsidP="00546531">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Мақсаты:биологиялық ресурстардың экологиялық жағдайларын қарастыру</w:t>
      </w:r>
    </w:p>
    <w:p w:rsidR="00546531" w:rsidRPr="00F735C7" w:rsidRDefault="00546531" w:rsidP="00546531">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Жоспар:</w:t>
      </w:r>
    </w:p>
    <w:p w:rsidR="00546531" w:rsidRPr="00F735C7" w:rsidRDefault="00546531" w:rsidP="00546531">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1. Жануарлар мен өсімдіктер  әлемі- биологиялық ресурс ретінде</w:t>
      </w:r>
    </w:p>
    <w:p w:rsidR="00546531" w:rsidRPr="00F735C7" w:rsidRDefault="00546531" w:rsidP="00546531">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2. Пайдалы, дәрілік  өсімдіктер</w:t>
      </w:r>
    </w:p>
    <w:p w:rsidR="00546531" w:rsidRPr="00F735C7" w:rsidRDefault="00546531" w:rsidP="00546531">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3. Биологиялық ресурстарды қорғау</w:t>
      </w:r>
    </w:p>
    <w:p w:rsidR="00A24B1B" w:rsidRPr="00A24B1B" w:rsidRDefault="00A24B1B" w:rsidP="00A24B1B">
      <w:pPr>
        <w:spacing w:after="0" w:line="240" w:lineRule="auto"/>
        <w:jc w:val="both"/>
        <w:rPr>
          <w:rFonts w:ascii="Times New Roman" w:eastAsia="Times New Roman" w:hAnsi="Times New Roman" w:cs="Times New Roman"/>
          <w:sz w:val="28"/>
          <w:szCs w:val="28"/>
          <w:lang w:val="kk-KZ"/>
        </w:rPr>
      </w:pPr>
      <w:r w:rsidRPr="00A24B1B">
        <w:rPr>
          <w:rFonts w:ascii="Times New Roman" w:eastAsia="Times New Roman" w:hAnsi="Times New Roman" w:cs="Times New Roman"/>
          <w:sz w:val="28"/>
          <w:szCs w:val="28"/>
          <w:lang w:val="kk-KZ"/>
        </w:rPr>
        <w:t>Біздің еліміздің табиғат байлықтары орасан зор, олар халық қажетін қанағаттандыру әрі шаруашылықты  мол болғанымен, оны сақтай біліп, дұрыс пайдаланбаса, уақыт өткен сайын ол да сарқылады. Сондықтан табиғат байлықтарын қорғаудың аса зор маңызы бар.</w:t>
      </w:r>
    </w:p>
    <w:p w:rsidR="00A24B1B" w:rsidRPr="00A24B1B" w:rsidRDefault="00A24B1B" w:rsidP="00A24B1B">
      <w:pPr>
        <w:spacing w:after="0" w:line="240" w:lineRule="auto"/>
        <w:jc w:val="both"/>
        <w:rPr>
          <w:rFonts w:ascii="Times New Roman" w:eastAsia="Times New Roman" w:hAnsi="Times New Roman" w:cs="Times New Roman"/>
          <w:sz w:val="28"/>
          <w:szCs w:val="28"/>
          <w:lang w:val="kk-KZ"/>
        </w:rPr>
      </w:pPr>
      <w:r w:rsidRPr="00A24B1B">
        <w:rPr>
          <w:rFonts w:ascii="Times New Roman" w:eastAsia="Times New Roman" w:hAnsi="Times New Roman" w:cs="Times New Roman"/>
          <w:sz w:val="28"/>
          <w:szCs w:val="28"/>
          <w:lang w:val="kk-KZ"/>
        </w:rPr>
        <w:t>Еліміздің табиғат байлықтарын  дұрыс пайдалану мәселесіне зор көңіл бөліп, 1918 жылдың өзінде-ақ табиғатты қорғайтын арнаулы комитет ұйымдастырды. Соның нәтижесінде табиғат байлықтарын дұрыс пайдалануға және қорғауға бағытталған алғашқы заңдар белгіленіп қабылданды.</w:t>
      </w:r>
    </w:p>
    <w:p w:rsidR="00A24B1B" w:rsidRPr="002622F7" w:rsidRDefault="00A24B1B" w:rsidP="00A24B1B">
      <w:pPr>
        <w:spacing w:after="0" w:line="240" w:lineRule="auto"/>
        <w:jc w:val="both"/>
        <w:rPr>
          <w:rFonts w:ascii="Times New Roman" w:eastAsia="Times New Roman" w:hAnsi="Times New Roman" w:cs="Times New Roman"/>
          <w:sz w:val="28"/>
          <w:szCs w:val="28"/>
          <w:lang w:val="kk-KZ"/>
        </w:rPr>
      </w:pPr>
      <w:r w:rsidRPr="002622F7">
        <w:rPr>
          <w:rFonts w:ascii="Times New Roman" w:eastAsia="Times New Roman" w:hAnsi="Times New Roman" w:cs="Times New Roman"/>
          <w:sz w:val="28"/>
          <w:szCs w:val="28"/>
          <w:lang w:val="kk-KZ"/>
        </w:rPr>
        <w:t>1962 жылғы 16 маусымда Қазақ КСР Жоғарғы Кеңесі Президиумының «Қазақстан табиғатын қорғау» туралы жарлығы шықты. Жарлықта пайдалы қазбаларды, суды (жер беті мен жер асты сулары), ормандар мен құстар, атмосфералық ауа, топырақ, сирек ландшафтылар және тағы басқаларды қорғау қарастырылды. Жарлықта қосымша арнайы нұсқау жазылып, онда әр түрлі табиғат байлықтарын пайдалану, орман, топырақтың құнарын сақтау, ауа мен су қоймаларын қорғау, балық аулау мен аңшылық туралы ережелер бар.</w:t>
      </w:r>
    </w:p>
    <w:p w:rsidR="00A24B1B" w:rsidRPr="002622F7" w:rsidRDefault="00A24B1B" w:rsidP="00A24B1B">
      <w:pPr>
        <w:spacing w:after="0" w:line="240" w:lineRule="auto"/>
        <w:jc w:val="both"/>
        <w:rPr>
          <w:rFonts w:ascii="Times New Roman" w:eastAsia="Times New Roman" w:hAnsi="Times New Roman" w:cs="Times New Roman"/>
          <w:sz w:val="28"/>
          <w:szCs w:val="28"/>
          <w:lang w:val="kk-KZ"/>
        </w:rPr>
      </w:pPr>
      <w:r w:rsidRPr="002622F7">
        <w:rPr>
          <w:rFonts w:ascii="Times New Roman" w:eastAsia="Times New Roman" w:hAnsi="Times New Roman" w:cs="Times New Roman"/>
          <w:sz w:val="28"/>
          <w:szCs w:val="28"/>
          <w:lang w:val="kk-KZ"/>
        </w:rPr>
        <w:t>Қазақстан Республикасының Президентінің «Қазақстан Республикасының 2004-2015 жылдарға арналған экологиялық қауіпсіздігі тұжырымдамасы  туралы» Жарлығы – 2003 жылы 3 желтоқсан күні Астанада қабылданды.</w:t>
      </w:r>
    </w:p>
    <w:p w:rsidR="00A24B1B" w:rsidRPr="002622F7" w:rsidRDefault="00A24B1B" w:rsidP="00A24B1B">
      <w:pPr>
        <w:spacing w:after="0" w:line="240" w:lineRule="auto"/>
        <w:jc w:val="both"/>
        <w:rPr>
          <w:rFonts w:ascii="Times New Roman" w:eastAsia="Times New Roman" w:hAnsi="Times New Roman" w:cs="Times New Roman"/>
          <w:sz w:val="28"/>
          <w:szCs w:val="28"/>
          <w:lang w:val="kk-KZ"/>
        </w:rPr>
      </w:pPr>
      <w:r w:rsidRPr="002622F7">
        <w:rPr>
          <w:rFonts w:ascii="Times New Roman" w:eastAsia="Times New Roman" w:hAnsi="Times New Roman" w:cs="Times New Roman"/>
          <w:sz w:val="28"/>
          <w:szCs w:val="28"/>
          <w:lang w:val="kk-KZ"/>
        </w:rPr>
        <w:t>Осы    жарлықта бүгінгі ғаламдық және Қазақстан Республикасының экологиялық қауіпсіздігін қамтамасыз етумен бірге елдің экологиялық дамуы жөніндегі мемлекеттік шаралардың кешені айқындалады.</w:t>
      </w:r>
    </w:p>
    <w:p w:rsidR="00A24B1B" w:rsidRPr="00A24B1B" w:rsidRDefault="00A24B1B" w:rsidP="00A24B1B">
      <w:pPr>
        <w:spacing w:after="0" w:line="240" w:lineRule="auto"/>
        <w:jc w:val="both"/>
        <w:rPr>
          <w:rFonts w:ascii="Times New Roman" w:eastAsia="Times New Roman" w:hAnsi="Times New Roman" w:cs="Times New Roman"/>
          <w:sz w:val="28"/>
          <w:szCs w:val="28"/>
        </w:rPr>
      </w:pPr>
      <w:r w:rsidRPr="002622F7">
        <w:rPr>
          <w:rFonts w:ascii="Times New Roman" w:eastAsia="Times New Roman" w:hAnsi="Times New Roman" w:cs="Times New Roman"/>
          <w:sz w:val="28"/>
          <w:szCs w:val="28"/>
          <w:lang w:val="kk-KZ"/>
        </w:rPr>
        <w:t xml:space="preserve">Табиғатты қорғау мәселесіне қазірде де зор көңіл бөлінуде. Халықаралық табиғатты қорғау одағының шешімі бойынша әр елде табиғат қорлары мен табиғатты қорғау үшін сирек кездесетін, құрып кету қаупіндегі жануарлар  мен өсімдіктердің түрлері есепке алынған. Біздің елде «Қызыл кітап» 1978 жылы ұйымдастырылған. Мұнда аңның 21 түрі және осы тектес түрдегі кездесетін аңдар мен  торғайлардың 8 түрі көрсетілген, оларды сақтап қана қоймай, бұлардың санын көбейтудің барлық шаралары қолданылады. </w:t>
      </w:r>
      <w:r w:rsidRPr="00A24B1B">
        <w:rPr>
          <w:rFonts w:ascii="Times New Roman" w:eastAsia="Times New Roman" w:hAnsi="Times New Roman" w:cs="Times New Roman"/>
          <w:sz w:val="28"/>
          <w:szCs w:val="28"/>
        </w:rPr>
        <w:t>Қалпына келтірілген жануарлар мен өсімдіктердің түрлері «Қызыл кітаптан» алынған.</w:t>
      </w:r>
    </w:p>
    <w:p w:rsidR="00A24B1B" w:rsidRPr="00A24B1B" w:rsidRDefault="00A24B1B" w:rsidP="00A24B1B">
      <w:pPr>
        <w:spacing w:after="0" w:line="240" w:lineRule="auto"/>
        <w:jc w:val="both"/>
        <w:rPr>
          <w:rFonts w:ascii="Times New Roman" w:eastAsia="Times New Roman" w:hAnsi="Times New Roman" w:cs="Times New Roman"/>
          <w:sz w:val="28"/>
          <w:szCs w:val="28"/>
        </w:rPr>
      </w:pPr>
      <w:r w:rsidRPr="00A24B1B">
        <w:rPr>
          <w:rFonts w:ascii="Times New Roman" w:eastAsia="Times New Roman" w:hAnsi="Times New Roman" w:cs="Times New Roman"/>
          <w:sz w:val="28"/>
          <w:szCs w:val="28"/>
        </w:rPr>
        <w:t xml:space="preserve">Табиғатты қорғау мен табиғат қорларын тиімді пайдаланудың екі бағыты бар: мемлекеттік және жалпыхалықтық. Мемлекеттік бағыт </w:t>
      </w:r>
      <w:r w:rsidRPr="00A24B1B">
        <w:rPr>
          <w:rFonts w:ascii="Times New Roman" w:eastAsia="Times New Roman" w:hAnsi="Times New Roman" w:cs="Times New Roman"/>
          <w:sz w:val="28"/>
          <w:szCs w:val="28"/>
        </w:rPr>
        <w:lastRenderedPageBreak/>
        <w:t>тиі</w:t>
      </w:r>
      <w:proofErr w:type="gramStart"/>
      <w:r w:rsidRPr="00A24B1B">
        <w:rPr>
          <w:rFonts w:ascii="Times New Roman" w:eastAsia="Times New Roman" w:hAnsi="Times New Roman" w:cs="Times New Roman"/>
          <w:sz w:val="28"/>
          <w:szCs w:val="28"/>
        </w:rPr>
        <w:t>ст</w:t>
      </w:r>
      <w:proofErr w:type="gramEnd"/>
      <w:r w:rsidRPr="00A24B1B">
        <w:rPr>
          <w:rFonts w:ascii="Times New Roman" w:eastAsia="Times New Roman" w:hAnsi="Times New Roman" w:cs="Times New Roman"/>
          <w:sz w:val="28"/>
          <w:szCs w:val="28"/>
        </w:rPr>
        <w:t>і заңдармен, әрі үкіметтің қарарларымен анықталса, ал жалпыхалықтық бағыт өзінің тікелей қатынасуымен және қоғамдық ұйымдар арқылы іске асырылады.</w:t>
      </w:r>
    </w:p>
    <w:p w:rsidR="00546531" w:rsidRPr="00F735C7" w:rsidRDefault="00546531" w:rsidP="00546531">
      <w:pPr>
        <w:spacing w:after="0" w:line="240" w:lineRule="auto"/>
        <w:rPr>
          <w:rFonts w:ascii="Times New Roman" w:eastAsia="Times New Roman" w:hAnsi="Times New Roman" w:cs="Times New Roman"/>
          <w:sz w:val="28"/>
          <w:szCs w:val="28"/>
        </w:rPr>
      </w:pPr>
    </w:p>
    <w:p w:rsidR="00CA37E4" w:rsidRPr="00F735C7" w:rsidRDefault="00546531" w:rsidP="00546531">
      <w:pPr>
        <w:spacing w:after="0" w:line="240" w:lineRule="auto"/>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Әдебиет:1,2,3,4,</w:t>
      </w:r>
      <w:r w:rsidR="00CA37E4" w:rsidRPr="00F735C7">
        <w:rPr>
          <w:rFonts w:ascii="Times New Roman" w:eastAsia="Times New Roman" w:hAnsi="Times New Roman" w:cs="Times New Roman"/>
          <w:sz w:val="28"/>
          <w:szCs w:val="28"/>
          <w:lang w:val="kk-KZ"/>
        </w:rPr>
        <w:t>7</w:t>
      </w:r>
    </w:p>
    <w:p w:rsidR="00546531" w:rsidRPr="00F735C7" w:rsidRDefault="00CA37E4" w:rsidP="00546531">
      <w:pPr>
        <w:spacing w:after="0" w:line="240" w:lineRule="auto"/>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 Қосымша:12</w:t>
      </w:r>
    </w:p>
    <w:p w:rsidR="00546531" w:rsidRPr="00F735C7" w:rsidRDefault="00546531" w:rsidP="000F6C7D">
      <w:pPr>
        <w:spacing w:after="0" w:line="240" w:lineRule="auto"/>
        <w:rPr>
          <w:rFonts w:ascii="Times New Roman" w:eastAsia="Times New Roman" w:hAnsi="Times New Roman" w:cs="Times New Roman"/>
          <w:b/>
          <w:sz w:val="28"/>
          <w:szCs w:val="28"/>
          <w:lang w:val="kk-KZ"/>
        </w:rPr>
      </w:pPr>
    </w:p>
    <w:p w:rsidR="000F6C7D" w:rsidRPr="00F735C7" w:rsidRDefault="000F6C7D" w:rsidP="000F6C7D">
      <w:pPr>
        <w:spacing w:after="0" w:line="240" w:lineRule="auto"/>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Дәріс №</w:t>
      </w:r>
      <w:r w:rsidR="00740366" w:rsidRPr="00F735C7">
        <w:rPr>
          <w:rFonts w:ascii="Times New Roman" w:eastAsia="Times New Roman" w:hAnsi="Times New Roman" w:cs="Times New Roman"/>
          <w:b/>
          <w:sz w:val="28"/>
          <w:szCs w:val="28"/>
          <w:lang w:val="kk-KZ"/>
        </w:rPr>
        <w:t>1</w:t>
      </w:r>
      <w:r w:rsidR="00546531" w:rsidRPr="00F735C7">
        <w:rPr>
          <w:rFonts w:ascii="Times New Roman" w:eastAsia="Times New Roman" w:hAnsi="Times New Roman" w:cs="Times New Roman"/>
          <w:b/>
          <w:sz w:val="28"/>
          <w:szCs w:val="28"/>
          <w:lang w:val="kk-KZ"/>
        </w:rPr>
        <w:t>5</w:t>
      </w:r>
    </w:p>
    <w:p w:rsidR="000F6C7D" w:rsidRPr="00F735C7" w:rsidRDefault="000F6C7D" w:rsidP="000F6C7D">
      <w:pPr>
        <w:spacing w:after="0" w:line="240" w:lineRule="auto"/>
        <w:outlineLvl w:val="0"/>
        <w:rPr>
          <w:rFonts w:ascii="Times New Roman" w:eastAsia="Times New Roman" w:hAnsi="Times New Roman" w:cs="Times New Roman"/>
          <w:b/>
          <w:sz w:val="28"/>
          <w:szCs w:val="28"/>
          <w:lang w:val="kk-KZ"/>
        </w:rPr>
      </w:pPr>
      <w:r w:rsidRPr="00F735C7">
        <w:rPr>
          <w:rFonts w:ascii="Times New Roman" w:eastAsia="Times New Roman" w:hAnsi="Times New Roman" w:cs="Times New Roman"/>
          <w:b/>
          <w:sz w:val="28"/>
          <w:szCs w:val="28"/>
          <w:lang w:val="kk-KZ"/>
        </w:rPr>
        <w:t>Тақырыбы:</w:t>
      </w:r>
      <w:r w:rsidR="00740366" w:rsidRPr="00F735C7">
        <w:rPr>
          <w:rFonts w:ascii="Times New Roman" w:eastAsia="Times New Roman" w:hAnsi="Times New Roman" w:cs="Times New Roman"/>
          <w:b/>
          <w:bCs/>
          <w:sz w:val="28"/>
          <w:szCs w:val="28"/>
          <w:lang w:val="kk-KZ"/>
        </w:rPr>
        <w:t xml:space="preserve"> Ерекше қорғалатын табиғи аймақтар түрлері</w:t>
      </w:r>
    </w:p>
    <w:p w:rsidR="00546531" w:rsidRPr="00F735C7" w:rsidRDefault="00546531" w:rsidP="00546531">
      <w:pPr>
        <w:spacing w:after="0" w:line="240" w:lineRule="auto"/>
        <w:outlineLvl w:val="0"/>
        <w:rPr>
          <w:rFonts w:ascii="Times New Roman" w:eastAsia="Times New Roman" w:hAnsi="Times New Roman" w:cs="Times New Roman"/>
          <w:sz w:val="28"/>
          <w:szCs w:val="28"/>
          <w:lang w:val="kk-KZ"/>
        </w:rPr>
      </w:pPr>
      <w:r w:rsidRPr="00F735C7">
        <w:rPr>
          <w:rFonts w:ascii="Times New Roman" w:eastAsia="Times New Roman" w:hAnsi="Times New Roman" w:cs="Times New Roman"/>
          <w:b/>
          <w:sz w:val="28"/>
          <w:szCs w:val="28"/>
          <w:lang w:val="kk-KZ"/>
        </w:rPr>
        <w:t xml:space="preserve">Мақсаты: </w:t>
      </w:r>
      <w:r w:rsidRPr="00F735C7">
        <w:rPr>
          <w:rFonts w:ascii="Times New Roman" w:eastAsia="Times New Roman" w:hAnsi="Times New Roman" w:cs="Times New Roman"/>
          <w:bCs/>
          <w:sz w:val="28"/>
          <w:szCs w:val="28"/>
          <w:lang w:val="kk-KZ"/>
        </w:rPr>
        <w:t>Ерекше қорғалатын табиғи аймақтарды қарастыру</w:t>
      </w:r>
    </w:p>
    <w:p w:rsidR="00546531" w:rsidRPr="00F735C7" w:rsidRDefault="00546531" w:rsidP="00D915FD">
      <w:pPr>
        <w:spacing w:after="12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Жоспар:</w:t>
      </w:r>
    </w:p>
    <w:p w:rsidR="00546531" w:rsidRPr="00F735C7" w:rsidRDefault="00546531" w:rsidP="00546531">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1.</w:t>
      </w:r>
      <w:r w:rsidR="00D915FD" w:rsidRPr="00F735C7">
        <w:rPr>
          <w:rFonts w:ascii="Times New Roman" w:eastAsia="Times New Roman" w:hAnsi="Times New Roman" w:cs="Times New Roman"/>
          <w:sz w:val="28"/>
          <w:szCs w:val="28"/>
          <w:lang w:val="kk-KZ"/>
        </w:rPr>
        <w:t xml:space="preserve">Ерекше қорғалатын табиғи аумақтар </w:t>
      </w:r>
    </w:p>
    <w:p w:rsidR="00546531" w:rsidRPr="00F735C7" w:rsidRDefault="00546531" w:rsidP="00546531">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2.</w:t>
      </w:r>
      <w:r w:rsidR="00D915FD" w:rsidRPr="00F735C7">
        <w:rPr>
          <w:rFonts w:ascii="Times New Roman" w:eastAsia="Times New Roman" w:hAnsi="Times New Roman" w:cs="Times New Roman"/>
          <w:sz w:val="28"/>
          <w:szCs w:val="28"/>
          <w:lang w:val="kk-KZ"/>
        </w:rPr>
        <w:t xml:space="preserve">Мемлекеттік табиғи-қорық қоры </w:t>
      </w:r>
    </w:p>
    <w:p w:rsidR="00546531" w:rsidRPr="00F735C7" w:rsidRDefault="00546531" w:rsidP="00546531">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3.</w:t>
      </w:r>
      <w:r w:rsidR="00D915FD" w:rsidRPr="00F735C7">
        <w:rPr>
          <w:rFonts w:ascii="Times New Roman" w:eastAsia="Times New Roman" w:hAnsi="Times New Roman" w:cs="Times New Roman"/>
          <w:sz w:val="28"/>
          <w:szCs w:val="28"/>
          <w:lang w:val="kk-KZ"/>
        </w:rPr>
        <w:t>Ерекше қорғау құқықтық режимі</w:t>
      </w:r>
    </w:p>
    <w:p w:rsidR="00D915FD" w:rsidRPr="00F735C7" w:rsidRDefault="00546531" w:rsidP="00546531">
      <w:pPr>
        <w:spacing w:after="120" w:line="240" w:lineRule="auto"/>
        <w:jc w:val="both"/>
        <w:rPr>
          <w:rFonts w:ascii="Times New Roman" w:eastAsia="Times New Roman" w:hAnsi="Times New Roman" w:cs="Times New Roman"/>
          <w:b/>
          <w:i/>
          <w:sz w:val="28"/>
          <w:szCs w:val="28"/>
          <w:u w:val="single"/>
          <w:lang w:val="kk-KZ" w:eastAsia="ko-KR"/>
        </w:rPr>
      </w:pPr>
      <w:r w:rsidRPr="00F735C7">
        <w:rPr>
          <w:rFonts w:ascii="Times New Roman" w:eastAsia="Times New Roman" w:hAnsi="Times New Roman" w:cs="Times New Roman"/>
          <w:sz w:val="28"/>
          <w:szCs w:val="28"/>
          <w:lang w:val="kk-KZ"/>
        </w:rPr>
        <w:t>4.</w:t>
      </w:r>
      <w:r w:rsidR="00D915FD" w:rsidRPr="00F735C7">
        <w:rPr>
          <w:rFonts w:ascii="Times New Roman" w:eastAsia="Times New Roman" w:hAnsi="Times New Roman" w:cs="Times New Roman"/>
          <w:sz w:val="28"/>
          <w:szCs w:val="28"/>
          <w:lang w:val="kk-KZ"/>
        </w:rPr>
        <w:t xml:space="preserve"> Қазақстанның ерекше қорғалатын табиғи аумақтары</w:t>
      </w:r>
    </w:p>
    <w:p w:rsidR="00CA37E4" w:rsidRPr="00CA37E4" w:rsidRDefault="00CA37E4" w:rsidP="00CA37E4">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       </w:t>
      </w:r>
      <w:r w:rsidRPr="00CA37E4">
        <w:rPr>
          <w:rFonts w:ascii="Times New Roman" w:eastAsia="Times New Roman" w:hAnsi="Times New Roman" w:cs="Times New Roman"/>
          <w:sz w:val="28"/>
          <w:szCs w:val="28"/>
          <w:lang w:val="kk-KZ"/>
        </w:rPr>
        <w:t>Қазіргі кезде Қазақстан аумағын шаруашылық жағынан игерудің қарқыны артты. Сондықтан сол аймаққа тән табиғи ландшафтылардың белгілі бір қайталанбас бөліктерін сақтап қалу мақсатында қорғалатын аумақтар ұйымдастыру қажеттілігі туып отыр.</w:t>
      </w:r>
    </w:p>
    <w:p w:rsidR="00CA37E4" w:rsidRDefault="00CA37E4" w:rsidP="00CA37E4">
      <w:pPr>
        <w:spacing w:after="0" w:line="240" w:lineRule="auto"/>
        <w:jc w:val="both"/>
        <w:rPr>
          <w:rFonts w:ascii="Times New Roman" w:eastAsia="Times New Roman" w:hAnsi="Times New Roman" w:cs="Times New Roman"/>
          <w:sz w:val="28"/>
          <w:szCs w:val="28"/>
          <w:lang w:val="kk-KZ"/>
        </w:rPr>
      </w:pPr>
      <w:r w:rsidRPr="00CA37E4">
        <w:rPr>
          <w:rFonts w:ascii="Times New Roman" w:eastAsia="Times New Roman" w:hAnsi="Times New Roman" w:cs="Times New Roman"/>
          <w:sz w:val="28"/>
          <w:szCs w:val="28"/>
          <w:lang w:val="kk-KZ"/>
        </w:rPr>
        <w:t>Қазақстан Республикасының ерекше қорғалатын табиғи аумақтары экологиялық, ғылыми және мәдени жағынан құнды ұлттық байлығымыз болып саналады. Қазіргі кезде бір-бірімен тығыз байланысты табиғат құрам бөліктерінің жүйесі ретінде ландшафтыларды қорғау мәселесі ғылыми бағыт алды. Қазақстан Республикасының 1997 жылғы 15 шілдедегі қабылданған «Ерекше қорғалатын табиғи аумақтар туралы» Заңы ерекше қорғалатын табиғи аумақтар қызметінің құқықтық, экономикалық, әлеуметтік және ұйымдық негіздерін белгілейді. Осы Заңның 1-бабында ерекше қорғалатын аумақтарға  мынадай анықтама берілген: «Ерекше қорғалатын табиғи аумақтар – ерекше құқықтық қорғау режимі бар не мемлекеттік табиғи қорық қорын сақтау мен қалпына келтіруді қамтамасыз ететін және жер қойнауы үлескілері». Сонымен атар бұрыннан бар қорғалатын аумақтардың санын арттырып, аумағын ұлғайту мәселесі қойылуда.</w:t>
      </w:r>
    </w:p>
    <w:p w:rsidR="00085630" w:rsidRDefault="00085630" w:rsidP="00CA37E4">
      <w:pPr>
        <w:spacing w:after="0" w:line="240" w:lineRule="auto"/>
        <w:jc w:val="both"/>
        <w:rPr>
          <w:rFonts w:ascii="Times New Roman" w:eastAsia="Times New Roman" w:hAnsi="Times New Roman" w:cs="Times New Roman"/>
          <w:sz w:val="28"/>
          <w:szCs w:val="28"/>
          <w:lang w:val="kk-KZ"/>
        </w:rPr>
      </w:pPr>
    </w:p>
    <w:p w:rsidR="00085630" w:rsidRPr="00CA37E4" w:rsidRDefault="00085630" w:rsidP="00CA37E4">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Бақылау сұрақтары:</w:t>
      </w:r>
    </w:p>
    <w:p w:rsidR="00085630" w:rsidRPr="00F735C7" w:rsidRDefault="00085630" w:rsidP="00085630">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1.Е</w:t>
      </w:r>
      <w:r>
        <w:rPr>
          <w:rFonts w:ascii="Times New Roman" w:eastAsia="Times New Roman" w:hAnsi="Times New Roman" w:cs="Times New Roman"/>
          <w:sz w:val="28"/>
          <w:szCs w:val="28"/>
          <w:lang w:val="kk-KZ"/>
        </w:rPr>
        <w:t>рекше қорғалатын табиғи аумақтардың құрылу мақсаты</w:t>
      </w:r>
      <w:r w:rsidRPr="00F735C7">
        <w:rPr>
          <w:rFonts w:ascii="Times New Roman" w:eastAsia="Times New Roman" w:hAnsi="Times New Roman" w:cs="Times New Roman"/>
          <w:sz w:val="28"/>
          <w:szCs w:val="28"/>
          <w:lang w:val="kk-KZ"/>
        </w:rPr>
        <w:t xml:space="preserve"> </w:t>
      </w:r>
    </w:p>
    <w:p w:rsidR="00085630" w:rsidRPr="00F735C7" w:rsidRDefault="00085630" w:rsidP="00085630">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2.Мемлекеттік табиғи-қорық</w:t>
      </w:r>
      <w:r>
        <w:rPr>
          <w:rFonts w:ascii="Times New Roman" w:eastAsia="Times New Roman" w:hAnsi="Times New Roman" w:cs="Times New Roman"/>
          <w:sz w:val="28"/>
          <w:szCs w:val="28"/>
          <w:lang w:val="kk-KZ"/>
        </w:rPr>
        <w:t>тар</w:t>
      </w:r>
      <w:r w:rsidRPr="00F735C7">
        <w:rPr>
          <w:rFonts w:ascii="Times New Roman" w:eastAsia="Times New Roman" w:hAnsi="Times New Roman" w:cs="Times New Roman"/>
          <w:sz w:val="28"/>
          <w:szCs w:val="28"/>
          <w:lang w:val="kk-KZ"/>
        </w:rPr>
        <w:t xml:space="preserve"> </w:t>
      </w:r>
    </w:p>
    <w:p w:rsidR="00085630" w:rsidRPr="00F735C7" w:rsidRDefault="00085630" w:rsidP="00085630">
      <w:pPr>
        <w:spacing w:after="0" w:line="240" w:lineRule="auto"/>
        <w:jc w:val="both"/>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3.Ерекше қорғау құқықтық режимі</w:t>
      </w:r>
      <w:r>
        <w:rPr>
          <w:rFonts w:ascii="Times New Roman" w:eastAsia="Times New Roman" w:hAnsi="Times New Roman" w:cs="Times New Roman"/>
          <w:sz w:val="28"/>
          <w:szCs w:val="28"/>
          <w:lang w:val="kk-KZ"/>
        </w:rPr>
        <w:t xml:space="preserve"> </w:t>
      </w:r>
    </w:p>
    <w:p w:rsidR="00546531" w:rsidRPr="00F735C7" w:rsidRDefault="00085630" w:rsidP="00085630">
      <w:pPr>
        <w:spacing w:after="0" w:line="240" w:lineRule="auto"/>
        <w:rPr>
          <w:rFonts w:ascii="Times New Roman" w:eastAsia="Times New Roman" w:hAnsi="Times New Roman" w:cs="Times New Roman"/>
          <w:i/>
          <w:iCs/>
          <w:sz w:val="28"/>
          <w:szCs w:val="28"/>
          <w:shd w:val="clear" w:color="auto" w:fill="FFFFFF"/>
          <w:lang w:val="kk-KZ"/>
        </w:rPr>
      </w:pPr>
      <w:r w:rsidRPr="00F735C7">
        <w:rPr>
          <w:rFonts w:ascii="Times New Roman" w:eastAsia="Times New Roman" w:hAnsi="Times New Roman" w:cs="Times New Roman"/>
          <w:sz w:val="28"/>
          <w:szCs w:val="28"/>
          <w:lang w:val="kk-KZ"/>
        </w:rPr>
        <w:t>4. Қазақстанның ерекше қорғалатын табиғи аумақтары</w:t>
      </w:r>
      <w:r>
        <w:rPr>
          <w:rFonts w:ascii="Times New Roman" w:eastAsia="Times New Roman" w:hAnsi="Times New Roman" w:cs="Times New Roman"/>
          <w:sz w:val="28"/>
          <w:szCs w:val="28"/>
          <w:lang w:val="kk-KZ"/>
        </w:rPr>
        <w:t xml:space="preserve">на сипаттама </w:t>
      </w:r>
    </w:p>
    <w:p w:rsidR="00085630" w:rsidRDefault="00085630" w:rsidP="00CA37E4">
      <w:pPr>
        <w:spacing w:after="0" w:line="240" w:lineRule="auto"/>
        <w:rPr>
          <w:rFonts w:ascii="Times New Roman" w:eastAsia="Times New Roman" w:hAnsi="Times New Roman" w:cs="Times New Roman"/>
          <w:sz w:val="28"/>
          <w:szCs w:val="28"/>
          <w:lang w:val="kk-KZ"/>
        </w:rPr>
      </w:pPr>
    </w:p>
    <w:p w:rsidR="00CA37E4" w:rsidRPr="00F735C7" w:rsidRDefault="00CA37E4" w:rsidP="00CA37E4">
      <w:pPr>
        <w:spacing w:after="0" w:line="240" w:lineRule="auto"/>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Әдебиет:1,2,3,4,7</w:t>
      </w:r>
    </w:p>
    <w:p w:rsidR="00CA37E4" w:rsidRPr="00F735C7" w:rsidRDefault="00CA37E4" w:rsidP="00CA37E4">
      <w:pPr>
        <w:spacing w:after="0" w:line="240" w:lineRule="auto"/>
        <w:rPr>
          <w:rFonts w:ascii="Times New Roman" w:eastAsia="Times New Roman" w:hAnsi="Times New Roman" w:cs="Times New Roman"/>
          <w:sz w:val="28"/>
          <w:szCs w:val="28"/>
          <w:lang w:val="kk-KZ"/>
        </w:rPr>
      </w:pPr>
      <w:r w:rsidRPr="00F735C7">
        <w:rPr>
          <w:rFonts w:ascii="Times New Roman" w:eastAsia="Times New Roman" w:hAnsi="Times New Roman" w:cs="Times New Roman"/>
          <w:sz w:val="28"/>
          <w:szCs w:val="28"/>
          <w:lang w:val="kk-KZ"/>
        </w:rPr>
        <w:t xml:space="preserve"> Қосымша:10,12</w:t>
      </w:r>
    </w:p>
    <w:p w:rsidR="00CA37E4" w:rsidRPr="00F735C7" w:rsidRDefault="00CA37E4" w:rsidP="00CA37E4">
      <w:pPr>
        <w:spacing w:after="0" w:line="240" w:lineRule="auto"/>
        <w:rPr>
          <w:rFonts w:ascii="Times New Roman" w:eastAsia="Times New Roman" w:hAnsi="Times New Roman" w:cs="Times New Roman"/>
          <w:b/>
          <w:sz w:val="28"/>
          <w:szCs w:val="28"/>
          <w:lang w:val="kk-KZ"/>
        </w:rPr>
      </w:pPr>
    </w:p>
    <w:p w:rsidR="00A24B1B" w:rsidRPr="00F735C7" w:rsidRDefault="00A24B1B" w:rsidP="000F6C7D">
      <w:pPr>
        <w:spacing w:after="0" w:line="240" w:lineRule="auto"/>
        <w:rPr>
          <w:rFonts w:ascii="Times New Roman" w:eastAsia="Times New Roman" w:hAnsi="Times New Roman" w:cs="Times New Roman"/>
          <w:i/>
          <w:iCs/>
          <w:sz w:val="28"/>
          <w:szCs w:val="28"/>
          <w:shd w:val="clear" w:color="auto" w:fill="FFFFFF"/>
          <w:lang w:val="kk-KZ"/>
        </w:rPr>
      </w:pPr>
      <w:bookmarkStart w:id="0" w:name="_GoBack"/>
      <w:bookmarkEnd w:id="0"/>
    </w:p>
    <w:p w:rsidR="00546531" w:rsidRPr="00F735C7" w:rsidRDefault="00546531" w:rsidP="000F6C7D">
      <w:pPr>
        <w:spacing w:after="0" w:line="240" w:lineRule="auto"/>
        <w:rPr>
          <w:rFonts w:ascii="Times New Roman" w:eastAsia="Times New Roman" w:hAnsi="Times New Roman" w:cs="Times New Roman"/>
          <w:iCs/>
          <w:sz w:val="28"/>
          <w:szCs w:val="28"/>
          <w:shd w:val="clear" w:color="auto" w:fill="FFFFFF"/>
          <w:lang w:val="kk-KZ"/>
        </w:rPr>
      </w:pPr>
      <w:r w:rsidRPr="00F735C7">
        <w:rPr>
          <w:rFonts w:ascii="Times New Roman" w:eastAsia="Times New Roman" w:hAnsi="Times New Roman" w:cs="Times New Roman"/>
          <w:iCs/>
          <w:sz w:val="28"/>
          <w:szCs w:val="28"/>
          <w:shd w:val="clear" w:color="auto" w:fill="FFFFFF"/>
          <w:lang w:val="kk-KZ"/>
        </w:rPr>
        <w:lastRenderedPageBreak/>
        <w:t>Әдебиеттер тізімі:</w:t>
      </w:r>
    </w:p>
    <w:p w:rsidR="000F6C7D" w:rsidRPr="00F735C7" w:rsidRDefault="000F6C7D" w:rsidP="00A24B1B">
      <w:pPr>
        <w:spacing w:after="0" w:line="240" w:lineRule="auto"/>
        <w:rPr>
          <w:rFonts w:ascii="Times New Roman" w:eastAsia="Times New Roman" w:hAnsi="Times New Roman" w:cs="Times New Roman"/>
          <w:sz w:val="28"/>
          <w:szCs w:val="28"/>
          <w:lang w:val="kk-KZ"/>
        </w:rPr>
      </w:pPr>
      <w:r w:rsidRPr="00F735C7">
        <w:rPr>
          <w:rFonts w:ascii="Times New Roman" w:eastAsia="Times New Roman" w:hAnsi="Times New Roman" w:cs="Times New Roman"/>
          <w:iCs/>
          <w:sz w:val="28"/>
          <w:szCs w:val="28"/>
          <w:shd w:val="clear" w:color="auto" w:fill="FFFFFF"/>
          <w:lang w:val="kk-KZ"/>
        </w:rPr>
        <w:t>Негізгі әдебиеттер:</w:t>
      </w:r>
      <w:r w:rsidRPr="00F735C7">
        <w:rPr>
          <w:rFonts w:ascii="Times New Roman" w:eastAsia="Times New Roman" w:hAnsi="Times New Roman" w:cs="Times New Roman"/>
          <w:sz w:val="28"/>
          <w:szCs w:val="28"/>
          <w:lang w:val="kk-KZ"/>
        </w:rPr>
        <w:br/>
      </w:r>
      <w:r w:rsidRPr="002622F7">
        <w:rPr>
          <w:rFonts w:ascii="Times New Roman" w:eastAsia="Times New Roman" w:hAnsi="Times New Roman" w:cs="Times New Roman"/>
          <w:sz w:val="28"/>
          <w:szCs w:val="28"/>
          <w:lang w:val="kk-KZ"/>
        </w:rPr>
        <w:t>1 Бродский А. Краткий курс общей экологии.-</w:t>
      </w:r>
      <w:r w:rsidR="00A24B1B" w:rsidRPr="00F735C7">
        <w:rPr>
          <w:rFonts w:ascii="Times New Roman" w:eastAsia="Times New Roman" w:hAnsi="Times New Roman" w:cs="Times New Roman"/>
          <w:sz w:val="28"/>
          <w:szCs w:val="28"/>
          <w:lang w:val="kk-KZ"/>
        </w:rPr>
        <w:t xml:space="preserve"> </w:t>
      </w:r>
      <w:r w:rsidRPr="00F735C7">
        <w:rPr>
          <w:rFonts w:ascii="Times New Roman" w:eastAsia="Times New Roman" w:hAnsi="Times New Roman" w:cs="Times New Roman"/>
          <w:sz w:val="28"/>
          <w:szCs w:val="28"/>
        </w:rPr>
        <w:t>СПб, 1996. С.166.</w:t>
      </w:r>
    </w:p>
    <w:p w:rsidR="000F6C7D" w:rsidRPr="00F735C7" w:rsidRDefault="000F6C7D" w:rsidP="000F6C7D">
      <w:pPr>
        <w:pStyle w:val="a3"/>
        <w:rPr>
          <w:rFonts w:ascii="Times New Roman" w:eastAsia="Times New Roman" w:hAnsi="Times New Roman" w:cs="Times New Roman"/>
          <w:sz w:val="28"/>
          <w:szCs w:val="28"/>
        </w:rPr>
      </w:pPr>
      <w:r w:rsidRPr="00F735C7">
        <w:rPr>
          <w:rFonts w:ascii="Times New Roman" w:eastAsia="Times New Roman" w:hAnsi="Times New Roman" w:cs="Times New Roman"/>
          <w:sz w:val="28"/>
          <w:szCs w:val="28"/>
        </w:rPr>
        <w:t>2 Мирзаев Г., Иванов Б. Экология и рациональное использование природных ресурсов</w:t>
      </w:r>
      <w:proofErr w:type="gramStart"/>
      <w:r w:rsidRPr="00F735C7">
        <w:rPr>
          <w:rFonts w:ascii="Times New Roman" w:eastAsia="Times New Roman" w:hAnsi="Times New Roman" w:cs="Times New Roman"/>
          <w:sz w:val="28"/>
          <w:szCs w:val="28"/>
        </w:rPr>
        <w:t>.-</w:t>
      </w:r>
      <w:proofErr w:type="gramEnd"/>
      <w:r w:rsidRPr="00F735C7">
        <w:rPr>
          <w:rFonts w:ascii="Times New Roman" w:eastAsia="Times New Roman" w:hAnsi="Times New Roman" w:cs="Times New Roman"/>
          <w:sz w:val="28"/>
          <w:szCs w:val="28"/>
        </w:rPr>
        <w:t>Л.,1983.</w:t>
      </w:r>
    </w:p>
    <w:p w:rsidR="000F6C7D" w:rsidRPr="00F735C7" w:rsidRDefault="000F6C7D" w:rsidP="000F6C7D">
      <w:pPr>
        <w:pStyle w:val="a3"/>
        <w:rPr>
          <w:rFonts w:ascii="Times New Roman" w:eastAsia="Times New Roman" w:hAnsi="Times New Roman" w:cs="Times New Roman"/>
          <w:sz w:val="28"/>
          <w:szCs w:val="28"/>
        </w:rPr>
      </w:pPr>
      <w:r w:rsidRPr="00F735C7">
        <w:rPr>
          <w:rFonts w:ascii="Times New Roman" w:eastAsia="Times New Roman" w:hAnsi="Times New Roman" w:cs="Times New Roman"/>
          <w:sz w:val="28"/>
          <w:szCs w:val="28"/>
        </w:rPr>
        <w:t>3 Новиков Ю. Экология, окружающая среда и человек</w:t>
      </w:r>
      <w:proofErr w:type="gramStart"/>
      <w:r w:rsidRPr="00F735C7">
        <w:rPr>
          <w:rFonts w:ascii="Times New Roman" w:eastAsia="Times New Roman" w:hAnsi="Times New Roman" w:cs="Times New Roman"/>
          <w:sz w:val="28"/>
          <w:szCs w:val="28"/>
        </w:rPr>
        <w:t>.-</w:t>
      </w:r>
      <w:proofErr w:type="gramEnd"/>
      <w:r w:rsidRPr="00F735C7">
        <w:rPr>
          <w:rFonts w:ascii="Times New Roman" w:eastAsia="Times New Roman" w:hAnsi="Times New Roman" w:cs="Times New Roman"/>
          <w:sz w:val="28"/>
          <w:szCs w:val="28"/>
        </w:rPr>
        <w:t>М.,1998.</w:t>
      </w:r>
    </w:p>
    <w:p w:rsidR="000F6C7D" w:rsidRPr="00F735C7" w:rsidRDefault="000F6C7D" w:rsidP="000F6C7D">
      <w:pPr>
        <w:pStyle w:val="a3"/>
        <w:rPr>
          <w:rFonts w:ascii="Times New Roman" w:eastAsia="Times New Roman" w:hAnsi="Times New Roman" w:cs="Times New Roman"/>
          <w:sz w:val="28"/>
          <w:szCs w:val="28"/>
        </w:rPr>
      </w:pPr>
      <w:r w:rsidRPr="00F735C7">
        <w:rPr>
          <w:rFonts w:ascii="Times New Roman" w:eastAsia="Times New Roman" w:hAnsi="Times New Roman" w:cs="Times New Roman"/>
          <w:sz w:val="28"/>
          <w:szCs w:val="28"/>
        </w:rPr>
        <w:t>4 Сагимбаев Г. Экология и экономика</w:t>
      </w:r>
      <w:proofErr w:type="gramStart"/>
      <w:r w:rsidRPr="00F735C7">
        <w:rPr>
          <w:rFonts w:ascii="Times New Roman" w:eastAsia="Times New Roman" w:hAnsi="Times New Roman" w:cs="Times New Roman"/>
          <w:sz w:val="28"/>
          <w:szCs w:val="28"/>
        </w:rPr>
        <w:t>.-</w:t>
      </w:r>
      <w:proofErr w:type="gramEnd"/>
      <w:r w:rsidRPr="00F735C7">
        <w:rPr>
          <w:rFonts w:ascii="Times New Roman" w:eastAsia="Times New Roman" w:hAnsi="Times New Roman" w:cs="Times New Roman"/>
          <w:sz w:val="28"/>
          <w:szCs w:val="28"/>
        </w:rPr>
        <w:t>Алматы,1997.</w:t>
      </w:r>
    </w:p>
    <w:p w:rsidR="00CA37E4" w:rsidRPr="00F735C7" w:rsidRDefault="000F6C7D" w:rsidP="000F6C7D">
      <w:pPr>
        <w:pStyle w:val="a3"/>
        <w:rPr>
          <w:rFonts w:ascii="Times New Roman" w:eastAsia="Times New Roman" w:hAnsi="Times New Roman" w:cs="Times New Roman"/>
          <w:i/>
          <w:iCs/>
          <w:sz w:val="28"/>
          <w:szCs w:val="28"/>
          <w:shd w:val="clear" w:color="auto" w:fill="FFFFFF"/>
          <w:lang w:val="kk-KZ"/>
        </w:rPr>
      </w:pPr>
      <w:r w:rsidRPr="00F735C7">
        <w:rPr>
          <w:rFonts w:ascii="Times New Roman" w:eastAsia="Times New Roman" w:hAnsi="Times New Roman" w:cs="Times New Roman"/>
          <w:sz w:val="28"/>
          <w:szCs w:val="28"/>
        </w:rPr>
        <w:t>5 Тонкопий М. Экономическая оценка минеральных и земельных ресурсов</w:t>
      </w:r>
      <w:proofErr w:type="gramStart"/>
      <w:r w:rsidRPr="00F735C7">
        <w:rPr>
          <w:rFonts w:ascii="Times New Roman" w:eastAsia="Times New Roman" w:hAnsi="Times New Roman" w:cs="Times New Roman"/>
          <w:sz w:val="28"/>
          <w:szCs w:val="28"/>
        </w:rPr>
        <w:t>.-</w:t>
      </w:r>
      <w:proofErr w:type="gramEnd"/>
      <w:r w:rsidRPr="00F735C7">
        <w:rPr>
          <w:rFonts w:ascii="Times New Roman" w:eastAsia="Times New Roman" w:hAnsi="Times New Roman" w:cs="Times New Roman"/>
          <w:sz w:val="28"/>
          <w:szCs w:val="28"/>
        </w:rPr>
        <w:t>Алматы:Экономика,1999.</w:t>
      </w:r>
      <w:r w:rsidRPr="00F735C7">
        <w:rPr>
          <w:rFonts w:ascii="Times New Roman" w:eastAsia="Times New Roman" w:hAnsi="Times New Roman" w:cs="Times New Roman"/>
          <w:sz w:val="28"/>
          <w:szCs w:val="28"/>
        </w:rPr>
        <w:br/>
        <w:t>6 Тонкопий М. Экономическая оценка водных ресурсов и ущербов от загрязнения воздушной среды.-Алматы: Экономика,1999.</w:t>
      </w:r>
      <w:r w:rsidRPr="00F735C7">
        <w:rPr>
          <w:rFonts w:ascii="Times New Roman" w:eastAsia="Times New Roman" w:hAnsi="Times New Roman" w:cs="Times New Roman"/>
          <w:sz w:val="28"/>
          <w:szCs w:val="28"/>
        </w:rPr>
        <w:br/>
        <w:t>7 Хоружая Т. Методы оценки экологической опасности</w:t>
      </w:r>
      <w:proofErr w:type="gramStart"/>
      <w:r w:rsidRPr="00F735C7">
        <w:rPr>
          <w:rFonts w:ascii="Times New Roman" w:eastAsia="Times New Roman" w:hAnsi="Times New Roman" w:cs="Times New Roman"/>
          <w:sz w:val="28"/>
          <w:szCs w:val="28"/>
        </w:rPr>
        <w:t>.-</w:t>
      </w:r>
      <w:proofErr w:type="gramEnd"/>
      <w:r w:rsidRPr="00F735C7">
        <w:rPr>
          <w:rFonts w:ascii="Times New Roman" w:eastAsia="Times New Roman" w:hAnsi="Times New Roman" w:cs="Times New Roman"/>
          <w:sz w:val="28"/>
          <w:szCs w:val="28"/>
        </w:rPr>
        <w:t>М.,1998.</w:t>
      </w:r>
      <w:r w:rsidRPr="00F735C7">
        <w:rPr>
          <w:rFonts w:ascii="Times New Roman" w:eastAsia="Times New Roman" w:hAnsi="Times New Roman" w:cs="Times New Roman"/>
          <w:sz w:val="28"/>
          <w:szCs w:val="28"/>
        </w:rPr>
        <w:br/>
        <w:t>8 Шамен А. Гидрометеорология и мониторинг природной среды.-Алматы,1996.</w:t>
      </w:r>
      <w:r w:rsidRPr="00F735C7">
        <w:rPr>
          <w:rFonts w:ascii="Times New Roman" w:eastAsia="Times New Roman" w:hAnsi="Times New Roman" w:cs="Times New Roman"/>
          <w:sz w:val="28"/>
          <w:szCs w:val="28"/>
        </w:rPr>
        <w:br/>
        <w:t>9 С. Мұқаұлы., Е. Үпішев Табиғат пайдалану экономикасы. Алматы, Экономика , 1999 ж. </w:t>
      </w:r>
      <w:r w:rsidRPr="00F735C7">
        <w:rPr>
          <w:rFonts w:ascii="Times New Roman" w:eastAsia="Times New Roman" w:hAnsi="Times New Roman" w:cs="Times New Roman"/>
          <w:sz w:val="28"/>
          <w:szCs w:val="28"/>
        </w:rPr>
        <w:br/>
      </w:r>
    </w:p>
    <w:p w:rsidR="000F6C7D" w:rsidRPr="00F735C7" w:rsidRDefault="000F6C7D" w:rsidP="000F6C7D">
      <w:pPr>
        <w:pStyle w:val="a3"/>
        <w:rPr>
          <w:rFonts w:ascii="Times New Roman" w:eastAsia="Times New Roman" w:hAnsi="Times New Roman" w:cs="Times New Roman"/>
          <w:sz w:val="28"/>
          <w:szCs w:val="28"/>
        </w:rPr>
      </w:pPr>
      <w:r w:rsidRPr="00F735C7">
        <w:rPr>
          <w:rFonts w:ascii="Times New Roman" w:eastAsia="Times New Roman" w:hAnsi="Times New Roman" w:cs="Times New Roman"/>
          <w:i/>
          <w:iCs/>
          <w:sz w:val="28"/>
          <w:szCs w:val="28"/>
          <w:shd w:val="clear" w:color="auto" w:fill="FFFFFF"/>
        </w:rPr>
        <w:t>Қосымша әдебиеттер:</w:t>
      </w:r>
    </w:p>
    <w:p w:rsidR="000F6C7D" w:rsidRPr="00F735C7" w:rsidRDefault="000F6C7D" w:rsidP="000F6C7D">
      <w:pPr>
        <w:pStyle w:val="a3"/>
        <w:rPr>
          <w:rFonts w:ascii="Times New Roman" w:eastAsia="Times New Roman" w:hAnsi="Times New Roman" w:cs="Times New Roman"/>
          <w:sz w:val="28"/>
          <w:szCs w:val="28"/>
        </w:rPr>
      </w:pPr>
      <w:r w:rsidRPr="00F735C7">
        <w:rPr>
          <w:rFonts w:ascii="Times New Roman" w:eastAsia="Times New Roman" w:hAnsi="Times New Roman" w:cs="Times New Roman"/>
          <w:sz w:val="28"/>
          <w:szCs w:val="28"/>
        </w:rPr>
        <w:t>10 Асанов К. Опустынивание можно остановить./Наука Казахстана.1998 №1(109).</w:t>
      </w:r>
      <w:r w:rsidRPr="00F735C7">
        <w:rPr>
          <w:rFonts w:ascii="Times New Roman" w:eastAsia="Times New Roman" w:hAnsi="Times New Roman" w:cs="Times New Roman"/>
          <w:sz w:val="28"/>
          <w:szCs w:val="28"/>
        </w:rPr>
        <w:br/>
        <w:t>11 Назарбаев Н., Казахстан-2030.</w:t>
      </w:r>
      <w:r w:rsidR="00CA37E4" w:rsidRPr="00F735C7">
        <w:rPr>
          <w:rFonts w:ascii="Times New Roman" w:eastAsia="Times New Roman" w:hAnsi="Times New Roman" w:cs="Times New Roman"/>
          <w:sz w:val="28"/>
          <w:szCs w:val="28"/>
          <w:lang w:val="kk-KZ"/>
        </w:rPr>
        <w:t xml:space="preserve"> </w:t>
      </w:r>
      <w:r w:rsidRPr="00F735C7">
        <w:rPr>
          <w:rFonts w:ascii="Times New Roman" w:eastAsia="Times New Roman" w:hAnsi="Times New Roman" w:cs="Times New Roman"/>
          <w:sz w:val="28"/>
          <w:szCs w:val="28"/>
        </w:rPr>
        <w:t>Процветание, безопасность и</w:t>
      </w:r>
      <w:r w:rsidRPr="00F735C7">
        <w:rPr>
          <w:rFonts w:ascii="Times New Roman" w:eastAsia="Times New Roman" w:hAnsi="Times New Roman" w:cs="Times New Roman"/>
          <w:sz w:val="28"/>
          <w:szCs w:val="28"/>
        </w:rPr>
        <w:br/>
      </w:r>
      <w:r w:rsidRPr="00F735C7">
        <w:rPr>
          <w:rFonts w:ascii="Times New Roman" w:eastAsia="Times New Roman" w:hAnsi="Times New Roman" w:cs="Times New Roman"/>
          <w:sz w:val="28"/>
          <w:szCs w:val="28"/>
          <w:shd w:val="clear" w:color="auto" w:fill="FFFFFF"/>
        </w:rPr>
        <w:t>улучшение благосостояния всех казахстанцев. Послание Президента страны народу Казахстана/</w:t>
      </w:r>
      <w:proofErr w:type="gramStart"/>
      <w:r w:rsidRPr="00F735C7">
        <w:rPr>
          <w:rFonts w:ascii="Times New Roman" w:eastAsia="Times New Roman" w:hAnsi="Times New Roman" w:cs="Times New Roman"/>
          <w:sz w:val="28"/>
          <w:szCs w:val="28"/>
          <w:shd w:val="clear" w:color="auto" w:fill="FFFFFF"/>
        </w:rPr>
        <w:t>Казахстанская</w:t>
      </w:r>
      <w:proofErr w:type="gramEnd"/>
      <w:r w:rsidRPr="00F735C7">
        <w:rPr>
          <w:rFonts w:ascii="Times New Roman" w:eastAsia="Times New Roman" w:hAnsi="Times New Roman" w:cs="Times New Roman"/>
          <w:sz w:val="28"/>
          <w:szCs w:val="28"/>
          <w:shd w:val="clear" w:color="auto" w:fill="FFFFFF"/>
        </w:rPr>
        <w:t xml:space="preserve"> правда.1997.11 октября</w:t>
      </w:r>
      <w:r w:rsidRPr="00F735C7">
        <w:rPr>
          <w:rFonts w:ascii="Times New Roman" w:eastAsia="Times New Roman" w:hAnsi="Times New Roman" w:cs="Times New Roman"/>
          <w:sz w:val="28"/>
          <w:szCs w:val="28"/>
        </w:rPr>
        <w:br/>
        <w:t>12</w:t>
      </w:r>
      <w:r w:rsidR="00CA37E4" w:rsidRPr="00F735C7">
        <w:rPr>
          <w:rFonts w:ascii="Times New Roman" w:eastAsia="Times New Roman" w:hAnsi="Times New Roman" w:cs="Times New Roman"/>
          <w:sz w:val="28"/>
          <w:szCs w:val="28"/>
          <w:lang w:val="kk-KZ"/>
        </w:rPr>
        <w:t xml:space="preserve"> </w:t>
      </w:r>
      <w:r w:rsidRPr="00F735C7">
        <w:rPr>
          <w:rFonts w:ascii="Times New Roman" w:eastAsia="Times New Roman" w:hAnsi="Times New Roman" w:cs="Times New Roman"/>
          <w:sz w:val="28"/>
          <w:szCs w:val="28"/>
        </w:rPr>
        <w:t>Экономические проблемы рационального природопользова-ния и охраны окружающей среды. Под ред. Хачатурова Т. Изд. Моск</w:t>
      </w:r>
      <w:proofErr w:type="gramStart"/>
      <w:r w:rsidRPr="00F735C7">
        <w:rPr>
          <w:rFonts w:ascii="Times New Roman" w:eastAsia="Times New Roman" w:hAnsi="Times New Roman" w:cs="Times New Roman"/>
          <w:sz w:val="28"/>
          <w:szCs w:val="28"/>
        </w:rPr>
        <w:t>.у</w:t>
      </w:r>
      <w:proofErr w:type="gramEnd"/>
      <w:r w:rsidRPr="00F735C7">
        <w:rPr>
          <w:rFonts w:ascii="Times New Roman" w:eastAsia="Times New Roman" w:hAnsi="Times New Roman" w:cs="Times New Roman"/>
          <w:sz w:val="28"/>
          <w:szCs w:val="28"/>
        </w:rPr>
        <w:t>н-та, 1982.</w:t>
      </w:r>
    </w:p>
    <w:p w:rsidR="000F6C7D" w:rsidRPr="00F735C7" w:rsidRDefault="000F6C7D" w:rsidP="000F6C7D">
      <w:pPr>
        <w:spacing w:after="0" w:line="240" w:lineRule="auto"/>
        <w:rPr>
          <w:rFonts w:ascii="Times New Roman" w:eastAsia="Times New Roman" w:hAnsi="Times New Roman" w:cs="Times New Roman"/>
          <w:sz w:val="28"/>
          <w:szCs w:val="28"/>
          <w:lang w:val="kk-KZ"/>
        </w:rPr>
      </w:pPr>
      <w:r w:rsidRPr="00F735C7">
        <w:rPr>
          <w:rFonts w:ascii="Times New Roman" w:eastAsia="Times New Roman" w:hAnsi="Times New Roman" w:cs="Times New Roman"/>
          <w:color w:val="000000"/>
          <w:sz w:val="28"/>
          <w:szCs w:val="28"/>
        </w:rPr>
        <w:br/>
      </w:r>
      <w:r w:rsidRPr="00F735C7">
        <w:rPr>
          <w:rFonts w:ascii="Times New Roman" w:eastAsia="Times New Roman" w:hAnsi="Times New Roman" w:cs="Times New Roman"/>
          <w:color w:val="000000"/>
          <w:sz w:val="28"/>
          <w:szCs w:val="28"/>
        </w:rPr>
        <w:br/>
      </w:r>
    </w:p>
    <w:p w:rsidR="001D1181" w:rsidRPr="00F735C7" w:rsidRDefault="001D1181" w:rsidP="00D47DF6">
      <w:pPr>
        <w:spacing w:after="0" w:line="240" w:lineRule="auto"/>
        <w:jc w:val="both"/>
        <w:rPr>
          <w:rFonts w:ascii="Times New Roman" w:eastAsia="Times New Roman" w:hAnsi="Times New Roman" w:cs="Times New Roman"/>
          <w:b/>
          <w:bCs/>
          <w:color w:val="000000"/>
          <w:sz w:val="28"/>
          <w:szCs w:val="28"/>
          <w:lang w:val="kk-KZ"/>
        </w:rPr>
      </w:pPr>
    </w:p>
    <w:p w:rsidR="000F6C7D" w:rsidRPr="00F735C7" w:rsidRDefault="001D1181" w:rsidP="00D915FD">
      <w:pPr>
        <w:spacing w:after="0" w:line="240" w:lineRule="auto"/>
        <w:rPr>
          <w:rFonts w:ascii="Times New Roman" w:eastAsia="Calibri" w:hAnsi="Times New Roman" w:cs="Times New Roman"/>
          <w:sz w:val="28"/>
          <w:szCs w:val="28"/>
          <w:lang w:eastAsia="en-US"/>
        </w:rPr>
      </w:pPr>
      <w:r w:rsidRPr="00F735C7">
        <w:rPr>
          <w:rFonts w:ascii="Times New Roman" w:eastAsia="Times New Roman" w:hAnsi="Times New Roman" w:cs="Times New Roman"/>
          <w:sz w:val="28"/>
          <w:szCs w:val="28"/>
          <w:lang w:val="kk-KZ"/>
        </w:rPr>
        <w:br/>
      </w:r>
      <w:r w:rsidRPr="00F735C7">
        <w:rPr>
          <w:rFonts w:ascii="Times New Roman" w:eastAsia="Times New Roman" w:hAnsi="Times New Roman" w:cs="Times New Roman"/>
          <w:sz w:val="28"/>
          <w:szCs w:val="28"/>
          <w:lang w:val="kk-KZ"/>
        </w:rPr>
        <w:br/>
      </w:r>
    </w:p>
    <w:p w:rsidR="000F6C7D" w:rsidRPr="00F735C7" w:rsidRDefault="000F6C7D" w:rsidP="00D47DF6">
      <w:pPr>
        <w:spacing w:after="0" w:line="240" w:lineRule="auto"/>
        <w:jc w:val="both"/>
        <w:rPr>
          <w:rFonts w:ascii="Times New Roman" w:hAnsi="Times New Roman" w:cs="Times New Roman"/>
          <w:sz w:val="28"/>
          <w:szCs w:val="28"/>
        </w:rPr>
      </w:pPr>
    </w:p>
    <w:p w:rsidR="00F735C7" w:rsidRPr="00F735C7" w:rsidRDefault="00F735C7">
      <w:pPr>
        <w:spacing w:after="0" w:line="240" w:lineRule="auto"/>
        <w:jc w:val="both"/>
        <w:rPr>
          <w:rFonts w:ascii="Times New Roman" w:hAnsi="Times New Roman" w:cs="Times New Roman"/>
          <w:sz w:val="28"/>
          <w:szCs w:val="28"/>
        </w:rPr>
      </w:pPr>
    </w:p>
    <w:sectPr w:rsidR="00F735C7" w:rsidRPr="00F735C7" w:rsidSect="00655691">
      <w:pgSz w:w="11906" w:h="16838"/>
      <w:pgMar w:top="1134" w:right="141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0B4" w:rsidRDefault="000D60B4" w:rsidP="009D77FC">
      <w:pPr>
        <w:spacing w:after="0" w:line="240" w:lineRule="auto"/>
      </w:pPr>
      <w:r>
        <w:separator/>
      </w:r>
    </w:p>
  </w:endnote>
  <w:endnote w:type="continuationSeparator" w:id="0">
    <w:p w:rsidR="000D60B4" w:rsidRDefault="000D60B4" w:rsidP="009D7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0B4" w:rsidRDefault="000D60B4" w:rsidP="009D77FC">
      <w:pPr>
        <w:spacing w:after="0" w:line="240" w:lineRule="auto"/>
      </w:pPr>
      <w:r>
        <w:separator/>
      </w:r>
    </w:p>
  </w:footnote>
  <w:footnote w:type="continuationSeparator" w:id="0">
    <w:p w:rsidR="000D60B4" w:rsidRDefault="000D60B4" w:rsidP="009D77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284"/>
    <w:multiLevelType w:val="multilevel"/>
    <w:tmpl w:val="7C286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A06608"/>
    <w:multiLevelType w:val="multilevel"/>
    <w:tmpl w:val="2E96B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2B1DC9"/>
    <w:multiLevelType w:val="hybridMultilevel"/>
    <w:tmpl w:val="3BEC197A"/>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B4E5A7C"/>
    <w:multiLevelType w:val="hybridMultilevel"/>
    <w:tmpl w:val="58787D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DCA41BB"/>
    <w:multiLevelType w:val="multilevel"/>
    <w:tmpl w:val="E89E8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DA4FDF"/>
    <w:multiLevelType w:val="multilevel"/>
    <w:tmpl w:val="D3863B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0419FA"/>
    <w:multiLevelType w:val="multilevel"/>
    <w:tmpl w:val="9B825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9356EB"/>
    <w:multiLevelType w:val="multilevel"/>
    <w:tmpl w:val="73E81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9A275A"/>
    <w:multiLevelType w:val="multilevel"/>
    <w:tmpl w:val="E3FA83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890F4B"/>
    <w:multiLevelType w:val="multilevel"/>
    <w:tmpl w:val="AFCA69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BB5EDE"/>
    <w:multiLevelType w:val="multilevel"/>
    <w:tmpl w:val="85D6040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BD831EB"/>
    <w:multiLevelType w:val="multilevel"/>
    <w:tmpl w:val="6026E9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5C80820"/>
    <w:multiLevelType w:val="hybridMultilevel"/>
    <w:tmpl w:val="AC06FD78"/>
    <w:lvl w:ilvl="0" w:tplc="FFFFFFFF">
      <w:start w:val="1"/>
      <w:numFmt w:val="decimal"/>
      <w:lvlText w:val="%1."/>
      <w:lvlJc w:val="left"/>
      <w:pPr>
        <w:tabs>
          <w:tab w:val="num" w:pos="885"/>
        </w:tabs>
        <w:ind w:left="8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94B3E88"/>
    <w:multiLevelType w:val="multilevel"/>
    <w:tmpl w:val="76B2F9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C955AF9"/>
    <w:multiLevelType w:val="hybridMultilevel"/>
    <w:tmpl w:val="C2FCBF8A"/>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CF54C4F"/>
    <w:multiLevelType w:val="multilevel"/>
    <w:tmpl w:val="8D2C34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D3F67D0"/>
    <w:multiLevelType w:val="hybridMultilevel"/>
    <w:tmpl w:val="A704F5AA"/>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E75527C"/>
    <w:multiLevelType w:val="multilevel"/>
    <w:tmpl w:val="5A82A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EBE4DC8"/>
    <w:multiLevelType w:val="multilevel"/>
    <w:tmpl w:val="65500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F0E37FA"/>
    <w:multiLevelType w:val="multilevel"/>
    <w:tmpl w:val="54A80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A92159"/>
    <w:multiLevelType w:val="hybridMultilevel"/>
    <w:tmpl w:val="23F26476"/>
    <w:lvl w:ilvl="0" w:tplc="FFFFFFFF">
      <w:start w:val="1"/>
      <w:numFmt w:val="decimal"/>
      <w:lvlText w:val="%1."/>
      <w:lvlJc w:val="left"/>
      <w:pPr>
        <w:tabs>
          <w:tab w:val="num" w:pos="885"/>
        </w:tabs>
        <w:ind w:left="885" w:hanging="360"/>
      </w:pPr>
      <w:rPr>
        <w:rFonts w:hint="default"/>
      </w:rPr>
    </w:lvl>
    <w:lvl w:ilvl="1" w:tplc="FFFFFFFF" w:tentative="1">
      <w:start w:val="1"/>
      <w:numFmt w:val="lowerLetter"/>
      <w:lvlText w:val="%2."/>
      <w:lvlJc w:val="left"/>
      <w:pPr>
        <w:tabs>
          <w:tab w:val="num" w:pos="1605"/>
        </w:tabs>
        <w:ind w:left="1605" w:hanging="360"/>
      </w:pPr>
    </w:lvl>
    <w:lvl w:ilvl="2" w:tplc="FFFFFFFF" w:tentative="1">
      <w:start w:val="1"/>
      <w:numFmt w:val="lowerRoman"/>
      <w:lvlText w:val="%3."/>
      <w:lvlJc w:val="right"/>
      <w:pPr>
        <w:tabs>
          <w:tab w:val="num" w:pos="2325"/>
        </w:tabs>
        <w:ind w:left="2325" w:hanging="180"/>
      </w:pPr>
    </w:lvl>
    <w:lvl w:ilvl="3" w:tplc="FFFFFFFF" w:tentative="1">
      <w:start w:val="1"/>
      <w:numFmt w:val="decimal"/>
      <w:lvlText w:val="%4."/>
      <w:lvlJc w:val="left"/>
      <w:pPr>
        <w:tabs>
          <w:tab w:val="num" w:pos="3045"/>
        </w:tabs>
        <w:ind w:left="3045" w:hanging="360"/>
      </w:pPr>
    </w:lvl>
    <w:lvl w:ilvl="4" w:tplc="FFFFFFFF" w:tentative="1">
      <w:start w:val="1"/>
      <w:numFmt w:val="lowerLetter"/>
      <w:lvlText w:val="%5."/>
      <w:lvlJc w:val="left"/>
      <w:pPr>
        <w:tabs>
          <w:tab w:val="num" w:pos="3765"/>
        </w:tabs>
        <w:ind w:left="3765" w:hanging="360"/>
      </w:pPr>
    </w:lvl>
    <w:lvl w:ilvl="5" w:tplc="FFFFFFFF" w:tentative="1">
      <w:start w:val="1"/>
      <w:numFmt w:val="lowerRoman"/>
      <w:lvlText w:val="%6."/>
      <w:lvlJc w:val="right"/>
      <w:pPr>
        <w:tabs>
          <w:tab w:val="num" w:pos="4485"/>
        </w:tabs>
        <w:ind w:left="4485" w:hanging="180"/>
      </w:pPr>
    </w:lvl>
    <w:lvl w:ilvl="6" w:tplc="FFFFFFFF" w:tentative="1">
      <w:start w:val="1"/>
      <w:numFmt w:val="decimal"/>
      <w:lvlText w:val="%7."/>
      <w:lvlJc w:val="left"/>
      <w:pPr>
        <w:tabs>
          <w:tab w:val="num" w:pos="5205"/>
        </w:tabs>
        <w:ind w:left="5205" w:hanging="360"/>
      </w:pPr>
    </w:lvl>
    <w:lvl w:ilvl="7" w:tplc="FFFFFFFF" w:tentative="1">
      <w:start w:val="1"/>
      <w:numFmt w:val="lowerLetter"/>
      <w:lvlText w:val="%8."/>
      <w:lvlJc w:val="left"/>
      <w:pPr>
        <w:tabs>
          <w:tab w:val="num" w:pos="5925"/>
        </w:tabs>
        <w:ind w:left="5925" w:hanging="360"/>
      </w:pPr>
    </w:lvl>
    <w:lvl w:ilvl="8" w:tplc="FFFFFFFF" w:tentative="1">
      <w:start w:val="1"/>
      <w:numFmt w:val="lowerRoman"/>
      <w:lvlText w:val="%9."/>
      <w:lvlJc w:val="right"/>
      <w:pPr>
        <w:tabs>
          <w:tab w:val="num" w:pos="6645"/>
        </w:tabs>
        <w:ind w:left="6645" w:hanging="180"/>
      </w:pPr>
    </w:lvl>
  </w:abstractNum>
  <w:abstractNum w:abstractNumId="21">
    <w:nsid w:val="427B2FF1"/>
    <w:multiLevelType w:val="multilevel"/>
    <w:tmpl w:val="B6788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62236CD"/>
    <w:multiLevelType w:val="multilevel"/>
    <w:tmpl w:val="0C9C1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5E7110"/>
    <w:multiLevelType w:val="multilevel"/>
    <w:tmpl w:val="8A44D5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544537D"/>
    <w:multiLevelType w:val="multilevel"/>
    <w:tmpl w:val="33E8A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5706FAD"/>
    <w:multiLevelType w:val="multilevel"/>
    <w:tmpl w:val="14CC5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5915293"/>
    <w:multiLevelType w:val="hybridMultilevel"/>
    <w:tmpl w:val="70BEA2E6"/>
    <w:lvl w:ilvl="0" w:tplc="C6A097D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92A6079"/>
    <w:multiLevelType w:val="hybridMultilevel"/>
    <w:tmpl w:val="AC0278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EC56F01"/>
    <w:multiLevelType w:val="multilevel"/>
    <w:tmpl w:val="9B5ED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0B12BA8"/>
    <w:multiLevelType w:val="multilevel"/>
    <w:tmpl w:val="F722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040A5B"/>
    <w:multiLevelType w:val="multilevel"/>
    <w:tmpl w:val="D6BC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A853D2D"/>
    <w:multiLevelType w:val="hybridMultilevel"/>
    <w:tmpl w:val="AEC8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5D2004"/>
    <w:multiLevelType w:val="multilevel"/>
    <w:tmpl w:val="01D8F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D5350E2"/>
    <w:multiLevelType w:val="multilevel"/>
    <w:tmpl w:val="5C06B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F933515"/>
    <w:multiLevelType w:val="multilevel"/>
    <w:tmpl w:val="5F9AEAF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0ED7273"/>
    <w:multiLevelType w:val="multilevel"/>
    <w:tmpl w:val="FFEED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EE902E6"/>
    <w:multiLevelType w:val="multilevel"/>
    <w:tmpl w:val="9C4A64A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F6F18AA"/>
    <w:multiLevelType w:val="hybridMultilevel"/>
    <w:tmpl w:val="51721C0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4"/>
  </w:num>
  <w:num w:numId="2">
    <w:abstractNumId w:val="36"/>
  </w:num>
  <w:num w:numId="3">
    <w:abstractNumId w:val="10"/>
  </w:num>
  <w:num w:numId="4">
    <w:abstractNumId w:val="34"/>
  </w:num>
  <w:num w:numId="5">
    <w:abstractNumId w:val="11"/>
  </w:num>
  <w:num w:numId="6">
    <w:abstractNumId w:val="19"/>
  </w:num>
  <w:num w:numId="7">
    <w:abstractNumId w:val="15"/>
  </w:num>
  <w:num w:numId="8">
    <w:abstractNumId w:val="22"/>
  </w:num>
  <w:num w:numId="9">
    <w:abstractNumId w:val="6"/>
  </w:num>
  <w:num w:numId="10">
    <w:abstractNumId w:val="8"/>
  </w:num>
  <w:num w:numId="11">
    <w:abstractNumId w:val="1"/>
  </w:num>
  <w:num w:numId="12">
    <w:abstractNumId w:val="25"/>
  </w:num>
  <w:num w:numId="13">
    <w:abstractNumId w:val="32"/>
  </w:num>
  <w:num w:numId="14">
    <w:abstractNumId w:val="17"/>
  </w:num>
  <w:num w:numId="15">
    <w:abstractNumId w:val="21"/>
  </w:num>
  <w:num w:numId="16">
    <w:abstractNumId w:val="18"/>
  </w:num>
  <w:num w:numId="17">
    <w:abstractNumId w:val="30"/>
  </w:num>
  <w:num w:numId="18">
    <w:abstractNumId w:val="33"/>
  </w:num>
  <w:num w:numId="19">
    <w:abstractNumId w:val="28"/>
  </w:num>
  <w:num w:numId="20">
    <w:abstractNumId w:val="0"/>
  </w:num>
  <w:num w:numId="21">
    <w:abstractNumId w:val="29"/>
  </w:num>
  <w:num w:numId="22">
    <w:abstractNumId w:val="4"/>
  </w:num>
  <w:num w:numId="23">
    <w:abstractNumId w:val="9"/>
  </w:num>
  <w:num w:numId="24">
    <w:abstractNumId w:val="13"/>
  </w:num>
  <w:num w:numId="25">
    <w:abstractNumId w:val="23"/>
  </w:num>
  <w:num w:numId="26">
    <w:abstractNumId w:val="5"/>
  </w:num>
  <w:num w:numId="27">
    <w:abstractNumId w:val="7"/>
  </w:num>
  <w:num w:numId="28">
    <w:abstractNumId w:val="35"/>
  </w:num>
  <w:num w:numId="29">
    <w:abstractNumId w:val="26"/>
  </w:num>
  <w:num w:numId="30">
    <w:abstractNumId w:val="20"/>
  </w:num>
  <w:num w:numId="31">
    <w:abstractNumId w:val="14"/>
  </w:num>
  <w:num w:numId="32">
    <w:abstractNumId w:val="16"/>
  </w:num>
  <w:num w:numId="33">
    <w:abstractNumId w:val="3"/>
  </w:num>
  <w:num w:numId="34">
    <w:abstractNumId w:val="37"/>
  </w:num>
  <w:num w:numId="35">
    <w:abstractNumId w:val="2"/>
  </w:num>
  <w:num w:numId="36">
    <w:abstractNumId w:val="12"/>
  </w:num>
  <w:num w:numId="37">
    <w:abstractNumId w:val="27"/>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D1181"/>
    <w:rsid w:val="00030564"/>
    <w:rsid w:val="00085630"/>
    <w:rsid w:val="00087D32"/>
    <w:rsid w:val="000A2063"/>
    <w:rsid w:val="000D60B4"/>
    <w:rsid w:val="000F6C7D"/>
    <w:rsid w:val="00187758"/>
    <w:rsid w:val="001D1181"/>
    <w:rsid w:val="00205D7D"/>
    <w:rsid w:val="00223B2F"/>
    <w:rsid w:val="002622F7"/>
    <w:rsid w:val="00371B3A"/>
    <w:rsid w:val="0038728C"/>
    <w:rsid w:val="00446D7F"/>
    <w:rsid w:val="004D390A"/>
    <w:rsid w:val="004E4901"/>
    <w:rsid w:val="00512FED"/>
    <w:rsid w:val="00546531"/>
    <w:rsid w:val="005502DC"/>
    <w:rsid w:val="00551239"/>
    <w:rsid w:val="0055515D"/>
    <w:rsid w:val="005B32FE"/>
    <w:rsid w:val="005C0852"/>
    <w:rsid w:val="00655691"/>
    <w:rsid w:val="006B5C1C"/>
    <w:rsid w:val="00740366"/>
    <w:rsid w:val="00747A63"/>
    <w:rsid w:val="00821C63"/>
    <w:rsid w:val="00922715"/>
    <w:rsid w:val="009D77FC"/>
    <w:rsid w:val="00A24B1B"/>
    <w:rsid w:val="00AA19F5"/>
    <w:rsid w:val="00AB30DF"/>
    <w:rsid w:val="00AB36A9"/>
    <w:rsid w:val="00AB5695"/>
    <w:rsid w:val="00B93B4E"/>
    <w:rsid w:val="00C057F8"/>
    <w:rsid w:val="00C74D16"/>
    <w:rsid w:val="00C87D36"/>
    <w:rsid w:val="00CA37E4"/>
    <w:rsid w:val="00D00FA4"/>
    <w:rsid w:val="00D252B4"/>
    <w:rsid w:val="00D47DF6"/>
    <w:rsid w:val="00D6150A"/>
    <w:rsid w:val="00D915FD"/>
    <w:rsid w:val="00DA4A3B"/>
    <w:rsid w:val="00E4641C"/>
    <w:rsid w:val="00E56F98"/>
    <w:rsid w:val="00F0515F"/>
    <w:rsid w:val="00F73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D118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1D118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D1181"/>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1D1181"/>
    <w:rPr>
      <w:rFonts w:ascii="Times New Roman" w:eastAsia="Times New Roman" w:hAnsi="Times New Roman" w:cs="Times New Roman"/>
      <w:b/>
      <w:bCs/>
      <w:sz w:val="27"/>
      <w:szCs w:val="27"/>
    </w:rPr>
  </w:style>
  <w:style w:type="character" w:customStyle="1" w:styleId="apple-converted-space">
    <w:name w:val="apple-converted-space"/>
    <w:basedOn w:val="a0"/>
    <w:rsid w:val="001D1181"/>
  </w:style>
  <w:style w:type="paragraph" w:styleId="a3">
    <w:name w:val="No Spacing"/>
    <w:uiPriority w:val="1"/>
    <w:qFormat/>
    <w:rsid w:val="00D252B4"/>
    <w:pPr>
      <w:spacing w:after="0" w:line="240" w:lineRule="auto"/>
    </w:pPr>
  </w:style>
  <w:style w:type="paragraph" w:styleId="a4">
    <w:name w:val="Normal (Web)"/>
    <w:basedOn w:val="a"/>
    <w:uiPriority w:val="99"/>
    <w:unhideWhenUsed/>
    <w:rsid w:val="000F6C7D"/>
    <w:rPr>
      <w:rFonts w:ascii="Times New Roman" w:hAnsi="Times New Roman" w:cs="Times New Roman"/>
      <w:sz w:val="24"/>
      <w:szCs w:val="24"/>
    </w:rPr>
  </w:style>
  <w:style w:type="paragraph" w:styleId="a5">
    <w:name w:val="Balloon Text"/>
    <w:basedOn w:val="a"/>
    <w:link w:val="a6"/>
    <w:uiPriority w:val="99"/>
    <w:semiHidden/>
    <w:unhideWhenUsed/>
    <w:rsid w:val="00AB36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B36A9"/>
    <w:rPr>
      <w:rFonts w:ascii="Tahoma" w:hAnsi="Tahoma" w:cs="Tahoma"/>
      <w:sz w:val="16"/>
      <w:szCs w:val="16"/>
    </w:rPr>
  </w:style>
  <w:style w:type="paragraph" w:styleId="a7">
    <w:name w:val="header"/>
    <w:basedOn w:val="a"/>
    <w:link w:val="a8"/>
    <w:uiPriority w:val="99"/>
    <w:unhideWhenUsed/>
    <w:rsid w:val="009D77F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D77FC"/>
  </w:style>
  <w:style w:type="paragraph" w:styleId="a9">
    <w:name w:val="footer"/>
    <w:basedOn w:val="a"/>
    <w:link w:val="aa"/>
    <w:uiPriority w:val="99"/>
    <w:unhideWhenUsed/>
    <w:rsid w:val="009D77F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D77FC"/>
  </w:style>
  <w:style w:type="character" w:styleId="ab">
    <w:name w:val="Hyperlink"/>
    <w:basedOn w:val="a0"/>
    <w:uiPriority w:val="99"/>
    <w:semiHidden/>
    <w:unhideWhenUsed/>
    <w:rsid w:val="004E490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470596">
      <w:bodyDiv w:val="1"/>
      <w:marLeft w:val="0"/>
      <w:marRight w:val="0"/>
      <w:marTop w:val="0"/>
      <w:marBottom w:val="0"/>
      <w:divBdr>
        <w:top w:val="none" w:sz="0" w:space="0" w:color="auto"/>
        <w:left w:val="none" w:sz="0" w:space="0" w:color="auto"/>
        <w:bottom w:val="none" w:sz="0" w:space="0" w:color="auto"/>
        <w:right w:val="none" w:sz="0" w:space="0" w:color="auto"/>
      </w:divBdr>
    </w:div>
    <w:div w:id="181871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41</Pages>
  <Words>14040</Words>
  <Characters>80031</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Asset</dc:creator>
  <cp:keywords/>
  <dc:description/>
  <cp:lastModifiedBy>user</cp:lastModifiedBy>
  <cp:revision>31</cp:revision>
  <cp:lastPrinted>2018-01-17T10:00:00Z</cp:lastPrinted>
  <dcterms:created xsi:type="dcterms:W3CDTF">2014-09-27T19:08:00Z</dcterms:created>
  <dcterms:modified xsi:type="dcterms:W3CDTF">2018-04-16T09:27:00Z</dcterms:modified>
</cp:coreProperties>
</file>